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D6" w:rsidRDefault="004E6CD6" w:rsidP="004E6CD6">
      <w:pPr>
        <w:ind w:firstLine="0"/>
        <w:jc w:val="left"/>
        <w:rPr>
          <w:b/>
          <w:sz w:val="26"/>
          <w:szCs w:val="26"/>
        </w:rPr>
      </w:pPr>
      <w:r w:rsidRPr="00C25AB6">
        <w:rPr>
          <w:b/>
          <w:sz w:val="26"/>
          <w:szCs w:val="26"/>
        </w:rPr>
        <w:t>BỘ GIAO THÔNG VẬN TẢI</w:t>
      </w:r>
      <w:r w:rsidRPr="00C25AB6">
        <w:rPr>
          <w:b/>
          <w:sz w:val="26"/>
          <w:szCs w:val="26"/>
        </w:rPr>
        <w:tab/>
      </w:r>
      <w:r>
        <w:rPr>
          <w:b/>
          <w:sz w:val="26"/>
          <w:szCs w:val="26"/>
        </w:rPr>
        <w:t xml:space="preserve">     </w:t>
      </w:r>
      <w:r w:rsidRPr="00C25AB6">
        <w:rPr>
          <w:b/>
          <w:sz w:val="26"/>
          <w:szCs w:val="26"/>
        </w:rPr>
        <w:t>CỘNG HÒA XÃ HỘI CHỦ NGHĨA VIỆT NAM</w:t>
      </w:r>
    </w:p>
    <w:p w:rsidR="004E6CD6" w:rsidRPr="00C25AB6" w:rsidRDefault="00F253BE" w:rsidP="00612635">
      <w:pPr>
        <w:spacing w:before="0"/>
        <w:ind w:firstLine="0"/>
        <w:jc w:val="left"/>
        <w:rPr>
          <w:b/>
        </w:rPr>
      </w:pPr>
      <w:r w:rsidRPr="00F253BE">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29.7pt;margin-top:7.45pt;width:105.75pt;height:0;z-index:251661312" o:connectortype="straight"/>
        </w:pict>
      </w:r>
      <w:r w:rsidR="004E6CD6">
        <w:rPr>
          <w:b/>
          <w:sz w:val="26"/>
          <w:szCs w:val="26"/>
        </w:rPr>
        <w:tab/>
      </w:r>
      <w:r w:rsidR="004E6CD6">
        <w:rPr>
          <w:b/>
          <w:sz w:val="26"/>
          <w:szCs w:val="26"/>
        </w:rPr>
        <w:tab/>
      </w:r>
      <w:r w:rsidR="004E6CD6">
        <w:rPr>
          <w:b/>
          <w:sz w:val="26"/>
          <w:szCs w:val="26"/>
        </w:rPr>
        <w:tab/>
      </w:r>
      <w:r w:rsidR="004E6CD6">
        <w:rPr>
          <w:b/>
          <w:sz w:val="26"/>
          <w:szCs w:val="26"/>
        </w:rPr>
        <w:tab/>
      </w:r>
      <w:r w:rsidR="004E6CD6">
        <w:rPr>
          <w:b/>
          <w:sz w:val="26"/>
          <w:szCs w:val="26"/>
        </w:rPr>
        <w:tab/>
      </w:r>
      <w:r w:rsidR="004E6CD6">
        <w:rPr>
          <w:b/>
          <w:sz w:val="26"/>
          <w:szCs w:val="26"/>
        </w:rPr>
        <w:tab/>
      </w:r>
      <w:r w:rsidR="004E6CD6" w:rsidRPr="00C25AB6">
        <w:rPr>
          <w:b/>
          <w:sz w:val="26"/>
          <w:szCs w:val="26"/>
        </w:rPr>
        <w:tab/>
      </w:r>
      <w:r w:rsidR="004E6CD6" w:rsidRPr="00C25AB6">
        <w:rPr>
          <w:b/>
        </w:rPr>
        <w:t>Độc lập - Tự do - Hạnh phúc</w:t>
      </w:r>
    </w:p>
    <w:p w:rsidR="004E6CD6" w:rsidRDefault="00F253BE" w:rsidP="004E6CD6">
      <w:pPr>
        <w:ind w:firstLine="0"/>
        <w:jc w:val="left"/>
        <w:rPr>
          <w:b/>
          <w:sz w:val="26"/>
          <w:szCs w:val="26"/>
        </w:rPr>
      </w:pPr>
      <w:r w:rsidRPr="00F253BE">
        <w:rPr>
          <w:b/>
          <w:noProof/>
          <w:sz w:val="26"/>
          <w:szCs w:val="26"/>
        </w:rPr>
        <w:pict>
          <v:shape id="_x0000_s1026" type="#_x0000_t32" style="position:absolute;margin-left:273.45pt;margin-top:5.55pt;width:130.5pt;height:.05pt;z-index:251660288" o:connectortype="straight"/>
        </w:pict>
      </w:r>
    </w:p>
    <w:p w:rsidR="005C2CEB" w:rsidRPr="00DD2233" w:rsidRDefault="005C2CEB" w:rsidP="004E6CD6">
      <w:pPr>
        <w:ind w:firstLine="0"/>
        <w:jc w:val="center"/>
        <w:rPr>
          <w:b/>
          <w:sz w:val="30"/>
          <w:szCs w:val="30"/>
        </w:rPr>
      </w:pPr>
      <w:r w:rsidRPr="00DD2233">
        <w:rPr>
          <w:b/>
          <w:sz w:val="30"/>
          <w:szCs w:val="30"/>
        </w:rPr>
        <w:t xml:space="preserve">HỆ THỐNG CHỈ TIÊU THỐNG KÊ VÀ </w:t>
      </w:r>
      <w:r w:rsidR="004E6CD6" w:rsidRPr="00DD2233">
        <w:rPr>
          <w:b/>
          <w:sz w:val="30"/>
          <w:szCs w:val="30"/>
        </w:rPr>
        <w:t xml:space="preserve">CHẾ ĐỘ BÁO CÁO </w:t>
      </w:r>
    </w:p>
    <w:p w:rsidR="004E6CD6" w:rsidRPr="00DD2233" w:rsidRDefault="004E6CD6" w:rsidP="0077478E">
      <w:pPr>
        <w:spacing w:before="0"/>
        <w:ind w:firstLine="0"/>
        <w:jc w:val="center"/>
        <w:rPr>
          <w:b/>
          <w:sz w:val="30"/>
          <w:szCs w:val="30"/>
        </w:rPr>
      </w:pPr>
      <w:r w:rsidRPr="00DD2233">
        <w:rPr>
          <w:b/>
          <w:sz w:val="30"/>
          <w:szCs w:val="30"/>
        </w:rPr>
        <w:t>THỐNG KÊ NGÀNH GIAO THÔNG VẬN TẢI</w:t>
      </w:r>
    </w:p>
    <w:p w:rsidR="004E6CD6" w:rsidRPr="00503A49" w:rsidRDefault="004E6CD6" w:rsidP="005C2CEB">
      <w:pPr>
        <w:ind w:firstLine="0"/>
        <w:jc w:val="center"/>
        <w:rPr>
          <w:i/>
        </w:rPr>
      </w:pPr>
      <w:r w:rsidRPr="00503A49">
        <w:rPr>
          <w:i/>
        </w:rPr>
        <w:t xml:space="preserve">(Ban hành kèm theo </w:t>
      </w:r>
      <w:r w:rsidR="006725E7" w:rsidRPr="00503A49">
        <w:rPr>
          <w:i/>
        </w:rPr>
        <w:t xml:space="preserve">Thông tư </w:t>
      </w:r>
      <w:r w:rsidRPr="00503A49">
        <w:rPr>
          <w:i/>
        </w:rPr>
        <w:t>số</w:t>
      </w:r>
      <w:r w:rsidR="000D22C9">
        <w:rPr>
          <w:i/>
        </w:rPr>
        <w:t>:</w:t>
      </w:r>
      <w:r w:rsidRPr="00503A49">
        <w:rPr>
          <w:i/>
        </w:rPr>
        <w:t xml:space="preserve"> .....</w:t>
      </w:r>
      <w:r w:rsidR="001D7A55">
        <w:rPr>
          <w:i/>
        </w:rPr>
        <w:t xml:space="preserve">/2017/TT-BGTVT </w:t>
      </w:r>
      <w:r w:rsidRPr="00503A49">
        <w:rPr>
          <w:i/>
        </w:rPr>
        <w:t xml:space="preserve"> ngày .....</w:t>
      </w:r>
      <w:r w:rsidR="000D22C9">
        <w:rPr>
          <w:i/>
        </w:rPr>
        <w:t>tháng.... năm 201</w:t>
      </w:r>
      <w:r w:rsidR="005C2CEB">
        <w:rPr>
          <w:i/>
        </w:rPr>
        <w:t>7</w:t>
      </w:r>
    </w:p>
    <w:p w:rsidR="004E6CD6" w:rsidRPr="00503A49" w:rsidRDefault="004E6CD6" w:rsidP="004E6CD6">
      <w:pPr>
        <w:spacing w:before="0"/>
        <w:ind w:firstLine="0"/>
        <w:jc w:val="center"/>
        <w:rPr>
          <w:i/>
        </w:rPr>
      </w:pPr>
      <w:r w:rsidRPr="00503A49">
        <w:rPr>
          <w:i/>
        </w:rPr>
        <w:t>của Bộ trưởng Bộ Giao thông vận tải)</w:t>
      </w:r>
    </w:p>
    <w:p w:rsidR="004E6CD6" w:rsidRPr="00C25AB6" w:rsidRDefault="004E6CD6" w:rsidP="004E6CD6">
      <w:pPr>
        <w:spacing w:before="0"/>
        <w:ind w:firstLine="0"/>
        <w:jc w:val="center"/>
      </w:pPr>
    </w:p>
    <w:p w:rsidR="004E6CD6" w:rsidRPr="00DD2233" w:rsidRDefault="006B6C0E" w:rsidP="006B6C0E">
      <w:pPr>
        <w:ind w:left="720" w:firstLine="0"/>
        <w:rPr>
          <w:b/>
        </w:rPr>
      </w:pPr>
      <w:r w:rsidRPr="00DD2233">
        <w:rPr>
          <w:b/>
        </w:rPr>
        <w:t xml:space="preserve">PHẦN I. </w:t>
      </w:r>
      <w:r w:rsidR="004E6CD6" w:rsidRPr="00DD2233">
        <w:rPr>
          <w:b/>
        </w:rPr>
        <w:t>QUY ĐỊNH CHUNG</w:t>
      </w:r>
    </w:p>
    <w:p w:rsidR="004E6CD6" w:rsidRDefault="00290096" w:rsidP="004E6CD6">
      <w:pPr>
        <w:numPr>
          <w:ilvl w:val="0"/>
          <w:numId w:val="2"/>
        </w:numPr>
        <w:rPr>
          <w:b/>
        </w:rPr>
      </w:pPr>
      <w:r>
        <w:rPr>
          <w:b/>
        </w:rPr>
        <w:t>Khái niệm, m</w:t>
      </w:r>
      <w:r w:rsidR="004E6CD6">
        <w:rPr>
          <w:b/>
        </w:rPr>
        <w:t>ục đích</w:t>
      </w:r>
      <w:r>
        <w:rPr>
          <w:b/>
        </w:rPr>
        <w:t xml:space="preserve"> và</w:t>
      </w:r>
      <w:r w:rsidR="008D4B6B">
        <w:rPr>
          <w:b/>
        </w:rPr>
        <w:t xml:space="preserve"> đối tượng áp dụng</w:t>
      </w:r>
    </w:p>
    <w:p w:rsidR="00B8790F" w:rsidRDefault="00B8790F" w:rsidP="00B8790F">
      <w:pPr>
        <w:rPr>
          <w:szCs w:val="26"/>
          <w:lang w:val="nl-NL"/>
        </w:rPr>
      </w:pPr>
      <w:r>
        <w:rPr>
          <w:szCs w:val="26"/>
          <w:lang w:val="nl-NL"/>
        </w:rPr>
        <w:t>H</w:t>
      </w:r>
      <w:r w:rsidRPr="009A7850">
        <w:rPr>
          <w:szCs w:val="26"/>
          <w:lang w:val="nl-NL"/>
        </w:rPr>
        <w:t>ệ</w:t>
      </w:r>
      <w:r>
        <w:rPr>
          <w:szCs w:val="26"/>
          <w:lang w:val="nl-NL"/>
        </w:rPr>
        <w:t xml:space="preserve"> th</w:t>
      </w:r>
      <w:r w:rsidRPr="009A7850">
        <w:rPr>
          <w:szCs w:val="26"/>
          <w:lang w:val="nl-NL"/>
        </w:rPr>
        <w:t>ống</w:t>
      </w:r>
      <w:r>
        <w:rPr>
          <w:szCs w:val="26"/>
          <w:lang w:val="nl-NL"/>
        </w:rPr>
        <w:t xml:space="preserve"> ch</w:t>
      </w:r>
      <w:r w:rsidRPr="009A7850">
        <w:rPr>
          <w:szCs w:val="26"/>
          <w:lang w:val="nl-NL"/>
        </w:rPr>
        <w:t>ỉ</w:t>
      </w:r>
      <w:r>
        <w:rPr>
          <w:szCs w:val="26"/>
          <w:lang w:val="nl-NL"/>
        </w:rPr>
        <w:t xml:space="preserve"> ti</w:t>
      </w:r>
      <w:r w:rsidRPr="009A7850">
        <w:rPr>
          <w:szCs w:val="26"/>
          <w:lang w:val="nl-NL"/>
        </w:rPr>
        <w:t>ê</w:t>
      </w:r>
      <w:r>
        <w:rPr>
          <w:szCs w:val="26"/>
          <w:lang w:val="nl-NL"/>
        </w:rPr>
        <w:t>u th</w:t>
      </w:r>
      <w:r w:rsidRPr="009A7850">
        <w:rPr>
          <w:szCs w:val="26"/>
          <w:lang w:val="nl-NL"/>
        </w:rPr>
        <w:t>ống</w:t>
      </w:r>
      <w:r>
        <w:rPr>
          <w:szCs w:val="26"/>
          <w:lang w:val="nl-NL"/>
        </w:rPr>
        <w:t xml:space="preserve"> k</w:t>
      </w:r>
      <w:r w:rsidRPr="009A7850">
        <w:rPr>
          <w:szCs w:val="26"/>
          <w:lang w:val="nl-NL"/>
        </w:rPr>
        <w:t>ê</w:t>
      </w:r>
      <w:r>
        <w:rPr>
          <w:szCs w:val="26"/>
          <w:lang w:val="nl-NL"/>
        </w:rPr>
        <w:t xml:space="preserve"> ng</w:t>
      </w:r>
      <w:r w:rsidRPr="009A7850">
        <w:rPr>
          <w:szCs w:val="26"/>
          <w:lang w:val="nl-NL"/>
        </w:rPr>
        <w:t>ành</w:t>
      </w:r>
      <w:r>
        <w:rPr>
          <w:szCs w:val="26"/>
          <w:lang w:val="nl-NL"/>
        </w:rPr>
        <w:t xml:space="preserve"> Giao th</w:t>
      </w:r>
      <w:r w:rsidRPr="009A7850">
        <w:rPr>
          <w:szCs w:val="26"/>
          <w:lang w:val="nl-NL"/>
        </w:rPr>
        <w:t>ô</w:t>
      </w:r>
      <w:r>
        <w:rPr>
          <w:szCs w:val="26"/>
          <w:lang w:val="nl-NL"/>
        </w:rPr>
        <w:t>ng v</w:t>
      </w:r>
      <w:r w:rsidRPr="009A7850">
        <w:rPr>
          <w:szCs w:val="26"/>
          <w:lang w:val="nl-NL"/>
        </w:rPr>
        <w:t>ận</w:t>
      </w:r>
      <w:r>
        <w:rPr>
          <w:szCs w:val="26"/>
          <w:lang w:val="nl-NL"/>
        </w:rPr>
        <w:t xml:space="preserve"> t</w:t>
      </w:r>
      <w:r w:rsidRPr="009A7850">
        <w:rPr>
          <w:szCs w:val="26"/>
          <w:lang w:val="nl-NL"/>
        </w:rPr>
        <w:t>ải</w:t>
      </w:r>
      <w:r>
        <w:rPr>
          <w:szCs w:val="26"/>
          <w:lang w:val="nl-NL"/>
        </w:rPr>
        <w:t xml:space="preserve"> (GTVT) là tập hợp các chỉ tiêu thống kê phản ánh tình hình và kết quả h</w:t>
      </w:r>
      <w:r w:rsidR="00013BC0">
        <w:rPr>
          <w:szCs w:val="26"/>
          <w:lang w:val="nl-NL"/>
        </w:rPr>
        <w:t>oạt động chủ yếu của ngành GTVT</w:t>
      </w:r>
      <w:r w:rsidR="00290096">
        <w:rPr>
          <w:szCs w:val="26"/>
          <w:lang w:val="nl-NL"/>
        </w:rPr>
        <w:t>, phục vụ</w:t>
      </w:r>
      <w:r w:rsidR="00013BC0">
        <w:rPr>
          <w:szCs w:val="26"/>
          <w:lang w:val="nl-NL"/>
        </w:rPr>
        <w:t xml:space="preserve"> </w:t>
      </w:r>
      <w:r>
        <w:rPr>
          <w:szCs w:val="26"/>
          <w:lang w:val="nl-NL"/>
        </w:rPr>
        <w:t xml:space="preserve">công tác chỉ </w:t>
      </w:r>
      <w:r w:rsidR="003F1FA2">
        <w:rPr>
          <w:szCs w:val="26"/>
          <w:lang w:val="nl-NL"/>
        </w:rPr>
        <w:t>đạo, điều hành của các cơ quan n</w:t>
      </w:r>
      <w:r>
        <w:rPr>
          <w:szCs w:val="26"/>
          <w:lang w:val="nl-NL"/>
        </w:rPr>
        <w:t>hà nước; làm cơ sở cho việc đánh giá, dự báo tình hình, hoạch định chiến lư</w:t>
      </w:r>
      <w:r w:rsidR="003A26CD">
        <w:rPr>
          <w:szCs w:val="26"/>
          <w:lang w:val="nl-NL"/>
        </w:rPr>
        <w:t>ợc, chính sách phát triển Ngành</w:t>
      </w:r>
      <w:r>
        <w:rPr>
          <w:szCs w:val="26"/>
          <w:lang w:val="nl-NL"/>
        </w:rPr>
        <w:t>; đáp ứng nhu cầu trao đổi, hợp tác thông tin với các tổ chức, cá nhân.</w:t>
      </w:r>
    </w:p>
    <w:p w:rsidR="00530A4E" w:rsidRDefault="00B8790F" w:rsidP="00530A4E">
      <w:pPr>
        <w:spacing w:before="240"/>
        <w:ind w:firstLine="0"/>
        <w:rPr>
          <w:szCs w:val="26"/>
          <w:lang w:val="nl-NL"/>
        </w:rPr>
      </w:pPr>
      <w:r>
        <w:rPr>
          <w:szCs w:val="26"/>
          <w:lang w:val="nl-NL"/>
        </w:rPr>
        <w:tab/>
        <w:t>Chế độ báo cáo thống kê</w:t>
      </w:r>
      <w:r w:rsidR="00530A4E">
        <w:rPr>
          <w:szCs w:val="26"/>
          <w:lang w:val="nl-NL"/>
        </w:rPr>
        <w:t xml:space="preserve"> </w:t>
      </w:r>
      <w:r>
        <w:rPr>
          <w:szCs w:val="26"/>
          <w:lang w:val="nl-NL"/>
        </w:rPr>
        <w:t xml:space="preserve">ngành GTVT là hệ thống </w:t>
      </w:r>
      <w:r w:rsidR="00BF4D99">
        <w:rPr>
          <w:szCs w:val="26"/>
          <w:lang w:val="nl-NL"/>
        </w:rPr>
        <w:t>báo cáo thống kê</w:t>
      </w:r>
      <w:r>
        <w:rPr>
          <w:szCs w:val="26"/>
          <w:lang w:val="nl-NL"/>
        </w:rPr>
        <w:t xml:space="preserve"> </w:t>
      </w:r>
      <w:r w:rsidR="00BF4D99">
        <w:rPr>
          <w:szCs w:val="26"/>
          <w:lang w:val="nl-NL"/>
        </w:rPr>
        <w:t xml:space="preserve">nhằm thu thập, tổng hợp thông </w:t>
      </w:r>
      <w:r>
        <w:rPr>
          <w:szCs w:val="26"/>
          <w:lang w:val="nl-NL"/>
        </w:rPr>
        <w:t>tin thống kê</w:t>
      </w:r>
      <w:r w:rsidR="0018746D">
        <w:rPr>
          <w:szCs w:val="26"/>
          <w:lang w:val="nl-NL"/>
        </w:rPr>
        <w:t xml:space="preserve"> thuộc </w:t>
      </w:r>
      <w:r w:rsidR="00BE6ED4">
        <w:rPr>
          <w:szCs w:val="26"/>
          <w:lang w:val="nl-NL"/>
        </w:rPr>
        <w:t>H</w:t>
      </w:r>
      <w:r w:rsidR="00BE6ED4" w:rsidRPr="00BE6ED4">
        <w:rPr>
          <w:szCs w:val="26"/>
          <w:lang w:val="nl-NL"/>
        </w:rPr>
        <w:t>ệ thống chỉ tiêu thống kê quốc gia</w:t>
      </w:r>
      <w:r w:rsidR="00F81452">
        <w:rPr>
          <w:szCs w:val="26"/>
          <w:lang w:val="nl-NL"/>
        </w:rPr>
        <w:t xml:space="preserve"> và</w:t>
      </w:r>
      <w:r w:rsidR="00BE6ED4">
        <w:rPr>
          <w:szCs w:val="26"/>
          <w:lang w:val="nl-NL"/>
        </w:rPr>
        <w:t xml:space="preserve"> </w:t>
      </w:r>
      <w:r w:rsidR="0018746D">
        <w:rPr>
          <w:szCs w:val="26"/>
          <w:lang w:val="nl-NL"/>
        </w:rPr>
        <w:t>Hệ thống chỉ tiêu thống kê ngành GTVT</w:t>
      </w:r>
      <w:r w:rsidR="00F81452">
        <w:rPr>
          <w:szCs w:val="26"/>
          <w:lang w:val="nl-NL"/>
        </w:rPr>
        <w:t>. Chế độ báo cáo thống kê ngành GTVT</w:t>
      </w:r>
      <w:r w:rsidR="00530A4E">
        <w:rPr>
          <w:szCs w:val="26"/>
          <w:lang w:val="nl-NL"/>
        </w:rPr>
        <w:t xml:space="preserve"> </w:t>
      </w:r>
      <w:r w:rsidR="00530A4E" w:rsidRPr="00B8790F">
        <w:rPr>
          <w:lang w:val="nl-NL"/>
        </w:rPr>
        <w:t>áp dụng đối với các cơ quan, đơn vị trực thuộc Bộ GTVT</w:t>
      </w:r>
      <w:r w:rsidR="00530A4E">
        <w:rPr>
          <w:lang w:val="nl-NL"/>
        </w:rPr>
        <w:t>,</w:t>
      </w:r>
      <w:r w:rsidR="00530A4E" w:rsidRPr="00B8790F">
        <w:rPr>
          <w:lang w:val="nl-NL"/>
        </w:rPr>
        <w:t xml:space="preserve"> các Sở GTVT</w:t>
      </w:r>
      <w:r w:rsidR="0018746D">
        <w:rPr>
          <w:lang w:val="nl-NL"/>
        </w:rPr>
        <w:t>,</w:t>
      </w:r>
      <w:r w:rsidR="00530A4E">
        <w:rPr>
          <w:lang w:val="nl-NL"/>
        </w:rPr>
        <w:t xml:space="preserve"> các doanh nghiệp hoạt động trong lĩnh vực GTVT</w:t>
      </w:r>
      <w:r w:rsidR="0018746D">
        <w:rPr>
          <w:lang w:val="nl-NL"/>
        </w:rPr>
        <w:t xml:space="preserve"> và</w:t>
      </w:r>
      <w:r w:rsidR="00DF77ED">
        <w:rPr>
          <w:lang w:val="nl-NL"/>
        </w:rPr>
        <w:t xml:space="preserve"> Văn phòng</w:t>
      </w:r>
      <w:r w:rsidR="001B6D71">
        <w:rPr>
          <w:lang w:val="nl-NL"/>
        </w:rPr>
        <w:t xml:space="preserve"> Ủy ban An toàn giao thông Q</w:t>
      </w:r>
      <w:r w:rsidR="0018746D">
        <w:rPr>
          <w:lang w:val="nl-NL"/>
        </w:rPr>
        <w:t>uốc gia</w:t>
      </w:r>
      <w:r w:rsidR="00530A4E">
        <w:rPr>
          <w:szCs w:val="26"/>
          <w:lang w:val="nl-NL"/>
        </w:rPr>
        <w:t>.</w:t>
      </w:r>
    </w:p>
    <w:p w:rsidR="004E6CD6" w:rsidRPr="00613C67" w:rsidRDefault="004E6CD6" w:rsidP="004E6CD6">
      <w:pPr>
        <w:numPr>
          <w:ilvl w:val="0"/>
          <w:numId w:val="2"/>
        </w:numPr>
        <w:rPr>
          <w:b/>
          <w:lang w:val="nl-NL"/>
        </w:rPr>
      </w:pPr>
      <w:r w:rsidRPr="00613C67">
        <w:rPr>
          <w:b/>
          <w:lang w:val="nl-NL"/>
        </w:rPr>
        <w:t xml:space="preserve">Phạm vi </w:t>
      </w:r>
      <w:r w:rsidR="009960D7">
        <w:rPr>
          <w:b/>
          <w:lang w:val="nl-NL"/>
        </w:rPr>
        <w:t>thống kê</w:t>
      </w:r>
      <w:r w:rsidR="00013BC0">
        <w:rPr>
          <w:b/>
          <w:lang w:val="nl-NL"/>
        </w:rPr>
        <w:t xml:space="preserve"> và yêu cầu của thông tin thống kê</w:t>
      </w:r>
    </w:p>
    <w:p w:rsidR="004E6CD6" w:rsidRPr="00C65010" w:rsidRDefault="004E6CD6" w:rsidP="004E6CD6">
      <w:pPr>
        <w:ind w:firstLine="709"/>
        <w:rPr>
          <w:lang w:val="nl-NL"/>
        </w:rPr>
      </w:pPr>
      <w:r w:rsidRPr="00C65010">
        <w:rPr>
          <w:lang w:val="nl-NL"/>
        </w:rPr>
        <w:t xml:space="preserve">Số liệu </w:t>
      </w:r>
      <w:r w:rsidR="00DF533E" w:rsidRPr="00C65010">
        <w:rPr>
          <w:lang w:val="nl-NL"/>
        </w:rPr>
        <w:t xml:space="preserve">thống kê </w:t>
      </w:r>
      <w:r w:rsidRPr="00C65010">
        <w:rPr>
          <w:lang w:val="nl-NL"/>
        </w:rPr>
        <w:t>trong hệ thống biểu mẫu</w:t>
      </w:r>
      <w:r w:rsidR="00337CA4">
        <w:rPr>
          <w:lang w:val="nl-NL"/>
        </w:rPr>
        <w:t xml:space="preserve"> báo cáo</w:t>
      </w:r>
      <w:r w:rsidRPr="00C65010">
        <w:rPr>
          <w:lang w:val="nl-NL"/>
        </w:rPr>
        <w:t xml:space="preserve"> thuộc phạm vi quản lý nhà nước của</w:t>
      </w:r>
      <w:r w:rsidR="00210F6E" w:rsidRPr="00C65010">
        <w:rPr>
          <w:lang w:val="nl-NL"/>
        </w:rPr>
        <w:t xml:space="preserve"> các cơ quan, đơn vị về chuyên ngành, lĩnh vực</w:t>
      </w:r>
      <w:r w:rsidR="00986888" w:rsidRPr="00C65010">
        <w:rPr>
          <w:lang w:val="nl-NL"/>
        </w:rPr>
        <w:t xml:space="preserve"> được giao</w:t>
      </w:r>
      <w:r w:rsidRPr="00C65010">
        <w:rPr>
          <w:lang w:val="nl-NL"/>
        </w:rPr>
        <w:t>.</w:t>
      </w:r>
      <w:r w:rsidR="00986888" w:rsidRPr="00C65010">
        <w:rPr>
          <w:lang w:val="nl-NL"/>
        </w:rPr>
        <w:t xml:space="preserve"> Các cơ quan, đơn vị được giao quản lý về chuyên ngành, lĩnh vực</w:t>
      </w:r>
      <w:r w:rsidR="00613C67" w:rsidRPr="00C65010">
        <w:rPr>
          <w:lang w:val="nl-NL"/>
        </w:rPr>
        <w:t xml:space="preserve"> nào</w:t>
      </w:r>
      <w:r w:rsidR="00986888" w:rsidRPr="00C65010">
        <w:rPr>
          <w:lang w:val="nl-NL"/>
        </w:rPr>
        <w:t xml:space="preserve"> chịu trách nhiệm tổ chức thu thập, tổng hợp thông tin thống kê về chuyên ngành, lĩnh vực</w:t>
      </w:r>
      <w:r w:rsidR="004204BB" w:rsidRPr="00C65010">
        <w:rPr>
          <w:lang w:val="nl-NL"/>
        </w:rPr>
        <w:t xml:space="preserve"> </w:t>
      </w:r>
      <w:r w:rsidR="00613C67" w:rsidRPr="00C65010">
        <w:rPr>
          <w:lang w:val="nl-NL"/>
        </w:rPr>
        <w:t>đó</w:t>
      </w:r>
      <w:r w:rsidR="00986888" w:rsidRPr="00C65010">
        <w:rPr>
          <w:lang w:val="nl-NL"/>
        </w:rPr>
        <w:t>, bao gồm thông tin thống kê của các đơn vị trực thuộc và thông tin thống kê của các đơn vị thuộc quyền quản lý theo phân cấp và theo địa bàn.</w:t>
      </w:r>
    </w:p>
    <w:p w:rsidR="00DF533E" w:rsidRPr="00C65010" w:rsidRDefault="00DF533E" w:rsidP="004E6CD6">
      <w:pPr>
        <w:ind w:firstLine="709"/>
        <w:rPr>
          <w:lang w:val="nl-NL"/>
        </w:rPr>
      </w:pPr>
      <w:r w:rsidRPr="00C65010">
        <w:rPr>
          <w:lang w:val="nl-NL"/>
        </w:rPr>
        <w:t>Thông tin thống kê phải đảm bảo tính chính xác, khách quan, đầy đủ, thống nhất</w:t>
      </w:r>
      <w:r w:rsidR="002F55FB" w:rsidRPr="00C65010">
        <w:rPr>
          <w:lang w:val="nl-NL"/>
        </w:rPr>
        <w:t xml:space="preserve">, </w:t>
      </w:r>
      <w:r w:rsidRPr="00C65010">
        <w:rPr>
          <w:lang w:val="nl-NL"/>
        </w:rPr>
        <w:t>đúng thời gian</w:t>
      </w:r>
      <w:r w:rsidR="002F55FB" w:rsidRPr="00C65010">
        <w:rPr>
          <w:lang w:val="nl-NL"/>
        </w:rPr>
        <w:t xml:space="preserve"> và</w:t>
      </w:r>
      <w:r w:rsidRPr="00C65010">
        <w:rPr>
          <w:lang w:val="nl-NL"/>
        </w:rPr>
        <w:t xml:space="preserve"> </w:t>
      </w:r>
      <w:r w:rsidR="00C33E8D" w:rsidRPr="00C65010">
        <w:rPr>
          <w:lang w:val="nl-NL"/>
        </w:rPr>
        <w:t xml:space="preserve">được thể hiện trong </w:t>
      </w:r>
      <w:r w:rsidRPr="00C65010">
        <w:rPr>
          <w:lang w:val="nl-NL"/>
        </w:rPr>
        <w:t>các biểu mẫu báo cáo thống kê theo quy định.</w:t>
      </w:r>
    </w:p>
    <w:p w:rsidR="004204BB" w:rsidRPr="00C65010" w:rsidRDefault="004204BB" w:rsidP="004204BB">
      <w:pPr>
        <w:rPr>
          <w:b/>
          <w:lang w:val="nl-NL"/>
        </w:rPr>
      </w:pPr>
      <w:r w:rsidRPr="00C65010">
        <w:rPr>
          <w:b/>
          <w:lang w:val="nl-NL"/>
        </w:rPr>
        <w:t>3. Đơn vị báo cáo và nhận báo cáo</w:t>
      </w:r>
    </w:p>
    <w:p w:rsidR="004E6CD6" w:rsidRPr="00C65010" w:rsidRDefault="004E6CD6" w:rsidP="004E6CD6">
      <w:pPr>
        <w:rPr>
          <w:lang w:val="nl-NL"/>
        </w:rPr>
      </w:pPr>
      <w:r w:rsidRPr="00C65010">
        <w:rPr>
          <w:lang w:val="nl-NL"/>
        </w:rPr>
        <w:t>Đơn vị báo cáo</w:t>
      </w:r>
      <w:r w:rsidR="00ED7688">
        <w:rPr>
          <w:lang w:val="nl-NL"/>
        </w:rPr>
        <w:t xml:space="preserve"> và đơn vị </w:t>
      </w:r>
      <w:r w:rsidR="00ED7688" w:rsidRPr="00C65010">
        <w:rPr>
          <w:lang w:val="nl-NL"/>
        </w:rPr>
        <w:t xml:space="preserve">nhận báo cáo </w:t>
      </w:r>
      <w:r w:rsidRPr="00C65010">
        <w:rPr>
          <w:lang w:val="nl-NL"/>
        </w:rPr>
        <w:t>được ghi cụ thể tại góc trên bên phải của các biểu mẫu thống kê.</w:t>
      </w:r>
    </w:p>
    <w:p w:rsidR="004204BB" w:rsidRPr="00C65010" w:rsidRDefault="00B26DD8" w:rsidP="00ED7688">
      <w:pPr>
        <w:ind w:firstLine="709"/>
        <w:rPr>
          <w:b/>
          <w:lang w:val="nl-NL"/>
        </w:rPr>
      </w:pPr>
      <w:r w:rsidRPr="00C65010">
        <w:rPr>
          <w:lang w:val="nl-NL"/>
        </w:rPr>
        <w:lastRenderedPageBreak/>
        <w:t xml:space="preserve"> </w:t>
      </w:r>
      <w:r w:rsidR="004204BB" w:rsidRPr="00C65010">
        <w:rPr>
          <w:b/>
          <w:lang w:val="nl-NL"/>
        </w:rPr>
        <w:t>4. Trách nhiệm của các cơ quan, đơn vị</w:t>
      </w:r>
    </w:p>
    <w:p w:rsidR="00B649AD" w:rsidRDefault="005D4DE3" w:rsidP="0095462C">
      <w:pPr>
        <w:rPr>
          <w:lang w:val="nl-NL"/>
        </w:rPr>
      </w:pPr>
      <w:r w:rsidRPr="00C65010">
        <w:rPr>
          <w:lang w:val="nl-NL"/>
        </w:rPr>
        <w:t>a</w:t>
      </w:r>
      <w:r w:rsidR="00580614" w:rsidRPr="00C65010">
        <w:rPr>
          <w:lang w:val="nl-NL"/>
        </w:rPr>
        <w:t xml:space="preserve">) </w:t>
      </w:r>
      <w:r w:rsidR="009960D7">
        <w:rPr>
          <w:lang w:val="nl-NL"/>
        </w:rPr>
        <w:t>Các cơ quan tham mưu thuộc Bộ GTVT</w:t>
      </w:r>
    </w:p>
    <w:p w:rsidR="00BC098B" w:rsidRDefault="00B649AD" w:rsidP="00BC098B">
      <w:pPr>
        <w:ind w:firstLine="0"/>
        <w:rPr>
          <w:szCs w:val="26"/>
          <w:lang w:val="nl-NL"/>
        </w:rPr>
      </w:pPr>
      <w:r>
        <w:rPr>
          <w:lang w:val="nl-NL"/>
        </w:rPr>
        <w:tab/>
        <w:t xml:space="preserve">- Vụ Kế hoạch - Đầu tư chủ trì xây dựng, trình Bộ trưởng ban hành </w:t>
      </w:r>
      <w:r>
        <w:rPr>
          <w:szCs w:val="26"/>
          <w:lang w:val="nl-NL"/>
        </w:rPr>
        <w:t xml:space="preserve">Chương trình điều tra thống kê ngành GTVT đáp ứng yêu cầu thu thập thông tin trong Hệ thống chỉ tiêu thống kê ngành GTVT; </w:t>
      </w:r>
    </w:p>
    <w:p w:rsidR="00580614" w:rsidRPr="00C65010" w:rsidRDefault="00B649AD" w:rsidP="00BC098B">
      <w:pPr>
        <w:ind w:firstLine="0"/>
        <w:rPr>
          <w:lang w:val="nl-NL"/>
        </w:rPr>
      </w:pPr>
      <w:r>
        <w:rPr>
          <w:szCs w:val="26"/>
          <w:lang w:val="nl-NL"/>
        </w:rPr>
        <w:tab/>
      </w:r>
      <w:r>
        <w:rPr>
          <w:lang w:val="nl-NL"/>
        </w:rPr>
        <w:t>- C</w:t>
      </w:r>
      <w:r w:rsidR="005D4DE3" w:rsidRPr="00C65010">
        <w:rPr>
          <w:lang w:val="nl-NL"/>
        </w:rPr>
        <w:t>ác Vụ</w:t>
      </w:r>
      <w:r w:rsidR="00191334" w:rsidRPr="00C65010">
        <w:rPr>
          <w:lang w:val="nl-NL"/>
        </w:rPr>
        <w:t xml:space="preserve"> chức năng được phân công nhiệm vụ tổng hợp các </w:t>
      </w:r>
      <w:r w:rsidR="0056138B" w:rsidRPr="00C65010">
        <w:rPr>
          <w:lang w:val="nl-NL"/>
        </w:rPr>
        <w:t xml:space="preserve">biểu mẫu thống kê </w:t>
      </w:r>
      <w:r w:rsidR="00351618" w:rsidRPr="00C65010">
        <w:rPr>
          <w:lang w:val="nl-NL"/>
        </w:rPr>
        <w:t xml:space="preserve">có trách nhiệm </w:t>
      </w:r>
      <w:r w:rsidR="0095462C" w:rsidRPr="00C65010">
        <w:rPr>
          <w:lang w:val="nl-NL"/>
        </w:rPr>
        <w:t xml:space="preserve">hướng dẫn, đôn đốc các đơn vị </w:t>
      </w:r>
      <w:r w:rsidR="0056138B" w:rsidRPr="00C65010">
        <w:rPr>
          <w:lang w:val="nl-NL"/>
        </w:rPr>
        <w:t xml:space="preserve">liên quan </w:t>
      </w:r>
      <w:r w:rsidR="0095462C" w:rsidRPr="00C65010">
        <w:rPr>
          <w:lang w:val="nl-NL"/>
        </w:rPr>
        <w:t xml:space="preserve">báo cáo theo biểu mẫu </w:t>
      </w:r>
      <w:r w:rsidR="007146E8" w:rsidRPr="00C65010">
        <w:rPr>
          <w:lang w:val="nl-NL"/>
        </w:rPr>
        <w:t xml:space="preserve">quy định </w:t>
      </w:r>
      <w:r w:rsidR="0095462C" w:rsidRPr="00C65010">
        <w:rPr>
          <w:lang w:val="nl-NL"/>
        </w:rPr>
        <w:t>tại Thông tư này; tổng hợp các biểu mẫu được phân công</w:t>
      </w:r>
      <w:r w:rsidR="00C65010">
        <w:rPr>
          <w:lang w:val="nl-NL"/>
        </w:rPr>
        <w:t>,</w:t>
      </w:r>
      <w:r w:rsidR="0095462C" w:rsidRPr="00C65010">
        <w:rPr>
          <w:lang w:val="nl-NL"/>
        </w:rPr>
        <w:t xml:space="preserve"> </w:t>
      </w:r>
      <w:r w:rsidR="00580614" w:rsidRPr="00C65010">
        <w:rPr>
          <w:lang w:val="nl-NL"/>
        </w:rPr>
        <w:t>báo cáo các cơ quan Nhà nước</w:t>
      </w:r>
      <w:r w:rsidR="004F71C9" w:rsidRPr="00C65010">
        <w:rPr>
          <w:lang w:val="nl-NL"/>
        </w:rPr>
        <w:t xml:space="preserve"> theo quy định của pháp luật về báo cáo thống kê</w:t>
      </w:r>
      <w:r w:rsidR="00580614" w:rsidRPr="00C65010">
        <w:rPr>
          <w:lang w:val="nl-NL"/>
        </w:rPr>
        <w:t xml:space="preserve">; đồng thời gửi Trung tâm Công nghệ thông tin để xây dựng cơ sở dữ liệu ngành GTVT và phổ biến thông tin </w:t>
      </w:r>
      <w:r w:rsidR="007146E8" w:rsidRPr="00C65010">
        <w:rPr>
          <w:lang w:val="nl-NL"/>
        </w:rPr>
        <w:t>thống kê</w:t>
      </w:r>
      <w:r w:rsidR="0056138B" w:rsidRPr="00C65010">
        <w:rPr>
          <w:lang w:val="nl-NL"/>
        </w:rPr>
        <w:t xml:space="preserve"> theo quy định</w:t>
      </w:r>
      <w:r w:rsidR="00580614" w:rsidRPr="00C65010">
        <w:rPr>
          <w:lang w:val="nl-NL"/>
        </w:rPr>
        <w:t>.</w:t>
      </w:r>
    </w:p>
    <w:p w:rsidR="00580614" w:rsidRDefault="005D4DE3" w:rsidP="00BC098B">
      <w:pPr>
        <w:rPr>
          <w:lang w:val="nl-NL"/>
        </w:rPr>
      </w:pPr>
      <w:r>
        <w:rPr>
          <w:lang w:val="nl-NL"/>
        </w:rPr>
        <w:t>b</w:t>
      </w:r>
      <w:r w:rsidR="00580614" w:rsidRPr="004204BB">
        <w:rPr>
          <w:lang w:val="nl-NL"/>
        </w:rPr>
        <w:t xml:space="preserve">) Tổng cục Đường bộ Việt Nam, các Cục thuộc Bộ tổ chức </w:t>
      </w:r>
      <w:r w:rsidR="009960D7">
        <w:rPr>
          <w:lang w:val="nl-NL"/>
        </w:rPr>
        <w:t xml:space="preserve">triển khai, </w:t>
      </w:r>
      <w:r w:rsidR="00580614" w:rsidRPr="004204BB">
        <w:rPr>
          <w:lang w:val="nl-NL"/>
        </w:rPr>
        <w:t xml:space="preserve">hướng dẫn các đơn vị </w:t>
      </w:r>
      <w:r w:rsidR="0056138B">
        <w:rPr>
          <w:lang w:val="nl-NL"/>
        </w:rPr>
        <w:t xml:space="preserve">liên quan </w:t>
      </w:r>
      <w:r w:rsidR="00580614" w:rsidRPr="004204BB">
        <w:rPr>
          <w:lang w:val="nl-NL"/>
        </w:rPr>
        <w:t>thu thập, tổng hợp thôn</w:t>
      </w:r>
      <w:r w:rsidR="007146E8">
        <w:rPr>
          <w:lang w:val="nl-NL"/>
        </w:rPr>
        <w:t>g tin thống kê theo biểu mẫu quy</w:t>
      </w:r>
      <w:r w:rsidR="00580614" w:rsidRPr="004204BB">
        <w:rPr>
          <w:lang w:val="nl-NL"/>
        </w:rPr>
        <w:t xml:space="preserve"> định</w:t>
      </w:r>
      <w:r w:rsidR="007146E8">
        <w:rPr>
          <w:lang w:val="nl-NL"/>
        </w:rPr>
        <w:t xml:space="preserve"> tại Thông tư này</w:t>
      </w:r>
      <w:r w:rsidR="00580614" w:rsidRPr="004204BB">
        <w:rPr>
          <w:lang w:val="nl-NL"/>
        </w:rPr>
        <w:t>; b</w:t>
      </w:r>
      <w:r w:rsidR="0056138B">
        <w:rPr>
          <w:lang w:val="nl-NL"/>
        </w:rPr>
        <w:t xml:space="preserve">áo cáo Bộ </w:t>
      </w:r>
      <w:r w:rsidR="006F327C">
        <w:rPr>
          <w:lang w:val="nl-NL"/>
        </w:rPr>
        <w:t xml:space="preserve">GTVT </w:t>
      </w:r>
      <w:r w:rsidR="0056138B">
        <w:rPr>
          <w:lang w:val="nl-NL"/>
        </w:rPr>
        <w:t>(qua các Vụ chức năng</w:t>
      </w:r>
      <w:r w:rsidR="00580614" w:rsidRPr="004204BB">
        <w:rPr>
          <w:lang w:val="nl-NL"/>
        </w:rPr>
        <w:t>).</w:t>
      </w:r>
    </w:p>
    <w:p w:rsidR="00580614" w:rsidRPr="005D4DE3" w:rsidRDefault="009960D7" w:rsidP="00BC098B">
      <w:pPr>
        <w:rPr>
          <w:lang w:val="nl-NL"/>
        </w:rPr>
      </w:pPr>
      <w:r>
        <w:rPr>
          <w:lang w:val="nl-NL"/>
        </w:rPr>
        <w:t>c</w:t>
      </w:r>
      <w:r w:rsidR="005016F2">
        <w:rPr>
          <w:lang w:val="nl-NL"/>
        </w:rPr>
        <w:t>) Các Sở GTVT</w:t>
      </w:r>
      <w:r w:rsidR="00580614" w:rsidRPr="005D4DE3">
        <w:rPr>
          <w:lang w:val="nl-NL"/>
        </w:rPr>
        <w:t xml:space="preserve"> thu thập thông tin thống kê trong địa bàn tỉnh, thành phố; tổng hợp</w:t>
      </w:r>
      <w:r w:rsidR="002F55FB">
        <w:rPr>
          <w:lang w:val="nl-NL"/>
        </w:rPr>
        <w:t>,</w:t>
      </w:r>
      <w:r w:rsidR="00580614" w:rsidRPr="005D4DE3">
        <w:rPr>
          <w:lang w:val="nl-NL"/>
        </w:rPr>
        <w:t xml:space="preserve"> báo cáo Bộ GTVT</w:t>
      </w:r>
      <w:r w:rsidR="0056138B">
        <w:rPr>
          <w:lang w:val="nl-NL"/>
        </w:rPr>
        <w:t xml:space="preserve">, </w:t>
      </w:r>
      <w:r w:rsidR="0056138B" w:rsidRPr="005D4DE3">
        <w:rPr>
          <w:lang w:val="nl-NL"/>
        </w:rPr>
        <w:t xml:space="preserve">Tổng cục Đường bộ Việt Nam, các Cục thuộc Bộ </w:t>
      </w:r>
      <w:r w:rsidR="006F327C">
        <w:rPr>
          <w:lang w:val="nl-NL"/>
        </w:rPr>
        <w:t xml:space="preserve">GTVT </w:t>
      </w:r>
      <w:r w:rsidR="0056138B" w:rsidRPr="005D4DE3">
        <w:rPr>
          <w:lang w:val="nl-NL"/>
        </w:rPr>
        <w:t>và Cục Thống kê địa phương</w:t>
      </w:r>
      <w:r w:rsidR="0056138B">
        <w:rPr>
          <w:lang w:val="nl-NL"/>
        </w:rPr>
        <w:t xml:space="preserve"> </w:t>
      </w:r>
      <w:r w:rsidR="007146E8">
        <w:rPr>
          <w:lang w:val="nl-NL"/>
        </w:rPr>
        <w:t>theo biểu mẫu quy định tại Thông tư này</w:t>
      </w:r>
      <w:r w:rsidR="00580614" w:rsidRPr="005D4DE3">
        <w:rPr>
          <w:lang w:val="nl-NL"/>
        </w:rPr>
        <w:t>.</w:t>
      </w:r>
    </w:p>
    <w:p w:rsidR="00580614" w:rsidRDefault="009960D7" w:rsidP="00BC098B">
      <w:pPr>
        <w:rPr>
          <w:lang w:val="nl-NL"/>
        </w:rPr>
      </w:pPr>
      <w:r>
        <w:rPr>
          <w:lang w:val="nl-NL"/>
        </w:rPr>
        <w:t>d</w:t>
      </w:r>
      <w:r w:rsidR="00580614" w:rsidRPr="005D4DE3">
        <w:rPr>
          <w:lang w:val="nl-NL"/>
        </w:rPr>
        <w:t xml:space="preserve">) Các </w:t>
      </w:r>
      <w:r w:rsidR="00882700">
        <w:rPr>
          <w:lang w:val="nl-NL"/>
        </w:rPr>
        <w:t xml:space="preserve">doanh nghiệp </w:t>
      </w:r>
      <w:r w:rsidR="00580614" w:rsidRPr="005D4DE3">
        <w:rPr>
          <w:lang w:val="nl-NL"/>
        </w:rPr>
        <w:t>và đơn vị ngành GTVT tổ chức thu thập, tổng hợp thông tin thống kê do đơn vị quản lý</w:t>
      </w:r>
      <w:r w:rsidR="002F55FB">
        <w:rPr>
          <w:lang w:val="nl-NL"/>
        </w:rPr>
        <w:t>,</w:t>
      </w:r>
      <w:r w:rsidR="00580614" w:rsidRPr="005D4DE3">
        <w:rPr>
          <w:lang w:val="nl-NL"/>
        </w:rPr>
        <w:t xml:space="preserve"> b</w:t>
      </w:r>
      <w:r w:rsidR="007146E8">
        <w:rPr>
          <w:lang w:val="nl-NL"/>
        </w:rPr>
        <w:t>áo cáo Bộ GTVT theo biểu mẫu quy</w:t>
      </w:r>
      <w:r w:rsidR="00580614" w:rsidRPr="005D4DE3">
        <w:rPr>
          <w:lang w:val="nl-NL"/>
        </w:rPr>
        <w:t xml:space="preserve"> định</w:t>
      </w:r>
      <w:r w:rsidR="007146E8">
        <w:rPr>
          <w:lang w:val="nl-NL"/>
        </w:rPr>
        <w:t xml:space="preserve"> tại Thông tư này</w:t>
      </w:r>
      <w:r w:rsidR="00580614" w:rsidRPr="005D4DE3">
        <w:rPr>
          <w:lang w:val="nl-NL"/>
        </w:rPr>
        <w:t>.</w:t>
      </w:r>
    </w:p>
    <w:p w:rsidR="009960D7" w:rsidRPr="004204BB" w:rsidRDefault="00FB158D" w:rsidP="009960D7">
      <w:pPr>
        <w:rPr>
          <w:lang w:val="nl-NL"/>
        </w:rPr>
      </w:pPr>
      <w:r>
        <w:rPr>
          <w:lang w:val="nl-NL"/>
        </w:rPr>
        <w:t>đ</w:t>
      </w:r>
      <w:r w:rsidR="009960D7">
        <w:rPr>
          <w:lang w:val="nl-NL"/>
        </w:rPr>
        <w:t xml:space="preserve">) Các cơ quan, đơn vị được giao nhiệm vụ thu thập số liệu thông qua điều tra thống kê thực hiện theo Chương trình điều tra thống kê ngành </w:t>
      </w:r>
      <w:r w:rsidR="006F327C">
        <w:rPr>
          <w:lang w:val="nl-NL"/>
        </w:rPr>
        <w:t>GTVT.</w:t>
      </w:r>
    </w:p>
    <w:p w:rsidR="004C63D7" w:rsidRDefault="00FB158D" w:rsidP="00BC098B">
      <w:pPr>
        <w:rPr>
          <w:lang w:val="nl-NL"/>
        </w:rPr>
      </w:pPr>
      <w:r>
        <w:rPr>
          <w:lang w:val="nl-NL"/>
        </w:rPr>
        <w:t>e</w:t>
      </w:r>
      <w:r w:rsidR="004C63D7">
        <w:rPr>
          <w:lang w:val="nl-NL"/>
        </w:rPr>
        <w:t>) Trung tâm Công nghệ thông tin</w:t>
      </w:r>
      <w:r w:rsidR="00E026E2">
        <w:rPr>
          <w:lang w:val="nl-NL"/>
        </w:rPr>
        <w:t xml:space="preserve"> chủ trì, phối hợp với các Vụ, </w:t>
      </w:r>
      <w:r w:rsidR="00D77D4E">
        <w:rPr>
          <w:lang w:val="nl-NL"/>
        </w:rPr>
        <w:t xml:space="preserve">Tổng cục Đường bộ Việt Nạm, các </w:t>
      </w:r>
      <w:r w:rsidR="00E026E2">
        <w:rPr>
          <w:lang w:val="nl-NL"/>
        </w:rPr>
        <w:t xml:space="preserve">Cục </w:t>
      </w:r>
      <w:r w:rsidR="006F327C">
        <w:rPr>
          <w:lang w:val="nl-NL"/>
        </w:rPr>
        <w:t>thuộc B</w:t>
      </w:r>
      <w:r w:rsidR="00D77D4E">
        <w:rPr>
          <w:lang w:val="nl-NL"/>
        </w:rPr>
        <w:t>ộ</w:t>
      </w:r>
      <w:r w:rsidR="00E026E2">
        <w:rPr>
          <w:lang w:val="nl-NL"/>
        </w:rPr>
        <w:t xml:space="preserve"> cập nhật, </w:t>
      </w:r>
      <w:r w:rsidR="00B649AD">
        <w:rPr>
          <w:lang w:val="nl-NL"/>
        </w:rPr>
        <w:t>xây dựng bổ sung</w:t>
      </w:r>
      <w:r w:rsidR="00E026E2">
        <w:rPr>
          <w:lang w:val="nl-NL"/>
        </w:rPr>
        <w:t xml:space="preserve"> phần mềm báo cáo thống kê Bộ GTVT đảm bảo đáp ứng yêu cầu báo cáo và tổng hợp số liệu thống kê tại Thông tư này.</w:t>
      </w:r>
    </w:p>
    <w:p w:rsidR="00560C53" w:rsidRPr="005D4DE3" w:rsidRDefault="00FB158D" w:rsidP="00BC098B">
      <w:pPr>
        <w:rPr>
          <w:lang w:val="nl-NL"/>
        </w:rPr>
      </w:pPr>
      <w:r>
        <w:rPr>
          <w:lang w:val="nl-NL"/>
        </w:rPr>
        <w:t>g</w:t>
      </w:r>
      <w:r w:rsidR="00560C53">
        <w:rPr>
          <w:lang w:val="nl-NL"/>
        </w:rPr>
        <w:t>) Các cơ quan, đơn vị vi phạm quy định hoặc không thực hiện nhiệm vụ được giao tại Thông tư này bị xử lý theo Nghị định số 95/2016/NĐ-CP ngày 01</w:t>
      </w:r>
      <w:r w:rsidR="00792556">
        <w:rPr>
          <w:lang w:val="nl-NL"/>
        </w:rPr>
        <w:t xml:space="preserve"> tháng </w:t>
      </w:r>
      <w:r w:rsidR="00560C53">
        <w:rPr>
          <w:lang w:val="nl-NL"/>
        </w:rPr>
        <w:t>7</w:t>
      </w:r>
      <w:r w:rsidR="00792556">
        <w:rPr>
          <w:lang w:val="nl-NL"/>
        </w:rPr>
        <w:t xml:space="preserve"> năm </w:t>
      </w:r>
      <w:r w:rsidR="00560C53">
        <w:rPr>
          <w:lang w:val="nl-NL"/>
        </w:rPr>
        <w:t>2016 của Chính phủ quy định về xử phạt vi phạm hành chính trong lĩnh vực thống kê.</w:t>
      </w:r>
    </w:p>
    <w:p w:rsidR="004E6CD6" w:rsidRPr="005016F2" w:rsidRDefault="000D22C9" w:rsidP="004204BB">
      <w:pPr>
        <w:ind w:left="720" w:firstLine="0"/>
        <w:rPr>
          <w:b/>
          <w:lang w:val="nl-NL"/>
        </w:rPr>
      </w:pPr>
      <w:r>
        <w:rPr>
          <w:b/>
          <w:lang w:val="nl-NL"/>
        </w:rPr>
        <w:t>5</w:t>
      </w:r>
      <w:r w:rsidR="004204BB" w:rsidRPr="005016F2">
        <w:rPr>
          <w:b/>
          <w:lang w:val="nl-NL"/>
        </w:rPr>
        <w:t xml:space="preserve">. </w:t>
      </w:r>
      <w:r w:rsidR="004E6CD6" w:rsidRPr="005016F2">
        <w:rPr>
          <w:b/>
          <w:lang w:val="nl-NL"/>
        </w:rPr>
        <w:t>Ký hiệu biểu</w:t>
      </w:r>
    </w:p>
    <w:p w:rsidR="004E6CD6" w:rsidRPr="005016F2" w:rsidRDefault="005016F2" w:rsidP="004E6CD6">
      <w:pPr>
        <w:ind w:firstLine="709"/>
        <w:rPr>
          <w:lang w:val="nl-NL"/>
        </w:rPr>
      </w:pPr>
      <w:r w:rsidRPr="005016F2">
        <w:rPr>
          <w:lang w:val="nl-NL"/>
        </w:rPr>
        <w:t>Ký hiệu biểu gồm hai phần: p</w:t>
      </w:r>
      <w:r w:rsidR="004E6CD6" w:rsidRPr="005016F2">
        <w:rPr>
          <w:lang w:val="nl-NL"/>
        </w:rPr>
        <w:t>hần số được đánh liên tục từ 01, 02, 03 ... và phần chữ là các chữ in viết tắt biểu thị kỳ báo cáo của biểu mẫu (N – năm, QN- Quý và năm, Q – Quý, T – Tháng,</w:t>
      </w:r>
      <w:r w:rsidR="00337CA4">
        <w:rPr>
          <w:lang w:val="nl-NL"/>
        </w:rPr>
        <w:t xml:space="preserve"> 6T - 6 tháng,</w:t>
      </w:r>
      <w:r w:rsidR="004E6CD6" w:rsidRPr="005016F2">
        <w:rPr>
          <w:lang w:val="nl-NL"/>
        </w:rPr>
        <w:t xml:space="preserve"> 5N – 05 năm</w:t>
      </w:r>
      <w:r w:rsidR="00EC206E">
        <w:rPr>
          <w:lang w:val="nl-NL"/>
        </w:rPr>
        <w:t>, ĐT - Điều tra thống kê</w:t>
      </w:r>
      <w:r w:rsidR="004E6CD6" w:rsidRPr="005016F2">
        <w:rPr>
          <w:lang w:val="nl-NL"/>
        </w:rPr>
        <w:t>).</w:t>
      </w:r>
    </w:p>
    <w:p w:rsidR="004E6CD6" w:rsidRPr="00737C88" w:rsidRDefault="000D22C9" w:rsidP="004204BB">
      <w:pPr>
        <w:ind w:left="709" w:firstLine="0"/>
        <w:rPr>
          <w:b/>
          <w:lang w:val="nl-NL"/>
        </w:rPr>
      </w:pPr>
      <w:r>
        <w:rPr>
          <w:b/>
          <w:lang w:val="nl-NL"/>
        </w:rPr>
        <w:lastRenderedPageBreak/>
        <w:t>6</w:t>
      </w:r>
      <w:r w:rsidR="004204BB" w:rsidRPr="00737C88">
        <w:rPr>
          <w:b/>
          <w:lang w:val="nl-NL"/>
        </w:rPr>
        <w:t xml:space="preserve">. </w:t>
      </w:r>
      <w:r w:rsidR="004E6CD6" w:rsidRPr="00737C88">
        <w:rPr>
          <w:b/>
          <w:lang w:val="nl-NL"/>
        </w:rPr>
        <w:t>Kỳ báo cáo</w:t>
      </w:r>
    </w:p>
    <w:p w:rsidR="004E6CD6" w:rsidRPr="00737C88" w:rsidRDefault="004F7BBA" w:rsidP="004E6CD6">
      <w:pPr>
        <w:ind w:firstLine="709"/>
        <w:rPr>
          <w:lang w:val="nl-NL"/>
        </w:rPr>
      </w:pPr>
      <w:r w:rsidRPr="00737C88">
        <w:rPr>
          <w:lang w:val="nl-NL"/>
        </w:rPr>
        <w:t xml:space="preserve">Kỳ báo cáo thống kê là khoảng thời gian nhất định quy định đối tượng báo cáo thống kê phải thể hiện kết quả hoạt động bằng số liệu theo các tiêu chí thống kê trong biểu mẫu báo cáo thống kê. </w:t>
      </w:r>
      <w:r w:rsidR="004E6CD6" w:rsidRPr="00737C88">
        <w:rPr>
          <w:lang w:val="nl-NL"/>
        </w:rPr>
        <w:t>Kỳ báo cáo được ghi ở góc trên bên trái của từng biểu mẫu thống kê và được tính theo ngày dương lịch, bao gồm:</w:t>
      </w:r>
    </w:p>
    <w:p w:rsidR="004E6CD6" w:rsidRPr="00737C88" w:rsidRDefault="00AF4353" w:rsidP="009960D7">
      <w:pPr>
        <w:numPr>
          <w:ilvl w:val="0"/>
          <w:numId w:val="3"/>
        </w:numPr>
        <w:tabs>
          <w:tab w:val="left" w:pos="993"/>
          <w:tab w:val="left" w:pos="1276"/>
        </w:tabs>
        <w:ind w:left="0" w:firstLine="709"/>
        <w:rPr>
          <w:lang w:val="nl-NL"/>
        </w:rPr>
      </w:pPr>
      <w:r w:rsidRPr="00737C88">
        <w:rPr>
          <w:lang w:val="nl-NL"/>
        </w:rPr>
        <w:t>Báo cáo thống kê tháng: b</w:t>
      </w:r>
      <w:r w:rsidR="004E6CD6" w:rsidRPr="00737C88">
        <w:rPr>
          <w:lang w:val="nl-NL"/>
        </w:rPr>
        <w:t>áo cáo tháng được tính bắt đầu từ ngày 01 đến ngày cuối cùng của tháng.</w:t>
      </w:r>
    </w:p>
    <w:p w:rsidR="004E6CD6" w:rsidRPr="00737C88" w:rsidRDefault="004E6CD6" w:rsidP="009960D7">
      <w:pPr>
        <w:numPr>
          <w:ilvl w:val="0"/>
          <w:numId w:val="3"/>
        </w:numPr>
        <w:tabs>
          <w:tab w:val="left" w:pos="993"/>
          <w:tab w:val="left" w:pos="1276"/>
        </w:tabs>
        <w:ind w:left="0" w:firstLine="709"/>
        <w:rPr>
          <w:lang w:val="nl-NL"/>
        </w:rPr>
      </w:pPr>
      <w:r w:rsidRPr="00737C88">
        <w:rPr>
          <w:lang w:val="nl-NL"/>
        </w:rPr>
        <w:t>Báo cáo thốn</w:t>
      </w:r>
      <w:r w:rsidR="00AF4353" w:rsidRPr="00737C88">
        <w:rPr>
          <w:lang w:val="nl-NL"/>
        </w:rPr>
        <w:t>g kê quý: b</w:t>
      </w:r>
      <w:r w:rsidRPr="00737C88">
        <w:rPr>
          <w:lang w:val="nl-NL"/>
        </w:rPr>
        <w:t xml:space="preserve">áo cáo thống kê quý được tính từ ngày 01 tháng đầu tiên đến ngày cuối cùng của </w:t>
      </w:r>
      <w:r w:rsidR="009B50CE" w:rsidRPr="00737C88">
        <w:rPr>
          <w:lang w:val="nl-NL"/>
        </w:rPr>
        <w:t>tháng thứ ba của kỳ báo cáo thống kê.</w:t>
      </w:r>
    </w:p>
    <w:p w:rsidR="004E6CD6" w:rsidRPr="00737C88" w:rsidRDefault="00AF4353" w:rsidP="009960D7">
      <w:pPr>
        <w:numPr>
          <w:ilvl w:val="0"/>
          <w:numId w:val="3"/>
        </w:numPr>
        <w:tabs>
          <w:tab w:val="left" w:pos="993"/>
          <w:tab w:val="left" w:pos="1276"/>
        </w:tabs>
        <w:ind w:left="0" w:firstLine="709"/>
        <w:rPr>
          <w:lang w:val="nl-NL"/>
        </w:rPr>
      </w:pPr>
      <w:r w:rsidRPr="00737C88">
        <w:rPr>
          <w:lang w:val="nl-NL"/>
        </w:rPr>
        <w:t>Báo cáo thống kê 6 tháng: b</w:t>
      </w:r>
      <w:r w:rsidR="004E6CD6" w:rsidRPr="00737C88">
        <w:rPr>
          <w:lang w:val="nl-NL"/>
        </w:rPr>
        <w:t>áo cáo thống kê 6 tháng được tính bắt đầu từ ngày</w:t>
      </w:r>
      <w:r w:rsidR="004D0A10" w:rsidRPr="00737C88">
        <w:rPr>
          <w:lang w:val="nl-NL"/>
        </w:rPr>
        <w:t xml:space="preserve"> </w:t>
      </w:r>
      <w:r w:rsidRPr="00737C88">
        <w:rPr>
          <w:lang w:val="nl-NL"/>
        </w:rPr>
        <w:t>0</w:t>
      </w:r>
      <w:r w:rsidR="004D0A10" w:rsidRPr="00737C88">
        <w:rPr>
          <w:lang w:val="nl-NL"/>
        </w:rPr>
        <w:t>1 tháng đầu tiên của kỳ báo cáo thống kê cho đến ngày cuối cùng của tháng thứ sáu của kỳ báo cáo thống kê</w:t>
      </w:r>
      <w:r w:rsidR="004E6CD6" w:rsidRPr="00737C88">
        <w:rPr>
          <w:lang w:val="nl-NL"/>
        </w:rPr>
        <w:t>.</w:t>
      </w:r>
    </w:p>
    <w:p w:rsidR="004E6CD6" w:rsidRPr="00737C88" w:rsidRDefault="00AF4353" w:rsidP="009960D7">
      <w:pPr>
        <w:numPr>
          <w:ilvl w:val="0"/>
          <w:numId w:val="3"/>
        </w:numPr>
        <w:tabs>
          <w:tab w:val="left" w:pos="993"/>
          <w:tab w:val="left" w:pos="1276"/>
        </w:tabs>
        <w:ind w:left="0" w:firstLine="709"/>
        <w:rPr>
          <w:lang w:val="nl-NL"/>
        </w:rPr>
      </w:pPr>
      <w:r w:rsidRPr="00737C88">
        <w:rPr>
          <w:lang w:val="nl-NL"/>
        </w:rPr>
        <w:t>Báo cáo thống kê năm: b</w:t>
      </w:r>
      <w:r w:rsidR="004E6CD6" w:rsidRPr="00737C88">
        <w:rPr>
          <w:lang w:val="nl-NL"/>
        </w:rPr>
        <w:t xml:space="preserve">áo cáo thống kê năm được tính </w:t>
      </w:r>
      <w:r w:rsidR="004D0A10" w:rsidRPr="00737C88">
        <w:rPr>
          <w:lang w:val="nl-NL"/>
        </w:rPr>
        <w:t xml:space="preserve">bắt đầu </w:t>
      </w:r>
      <w:r w:rsidR="004E6CD6" w:rsidRPr="00737C88">
        <w:rPr>
          <w:lang w:val="nl-NL"/>
        </w:rPr>
        <w:t>từ ngày 01</w:t>
      </w:r>
      <w:r w:rsidR="00E4526D" w:rsidRPr="00737C88">
        <w:rPr>
          <w:lang w:val="nl-NL"/>
        </w:rPr>
        <w:t xml:space="preserve"> </w:t>
      </w:r>
      <w:r w:rsidR="004D0A10" w:rsidRPr="00737C88">
        <w:rPr>
          <w:lang w:val="nl-NL"/>
        </w:rPr>
        <w:t>tháng đầu tiên của kỳ báo cáo thống kê cho đến ngày cuối cùng của tháng thứ mười hai của kỳ báo cáo thống kê đó</w:t>
      </w:r>
      <w:r w:rsidR="004E6CD6" w:rsidRPr="00737C88">
        <w:rPr>
          <w:lang w:val="nl-NL"/>
        </w:rPr>
        <w:t>.</w:t>
      </w:r>
    </w:p>
    <w:p w:rsidR="004E6CD6" w:rsidRPr="00737C88" w:rsidRDefault="00FB158D" w:rsidP="009960D7">
      <w:pPr>
        <w:tabs>
          <w:tab w:val="left" w:pos="0"/>
          <w:tab w:val="left" w:pos="1276"/>
        </w:tabs>
        <w:ind w:firstLine="709"/>
        <w:rPr>
          <w:lang w:val="nl-NL"/>
        </w:rPr>
      </w:pPr>
      <w:r>
        <w:rPr>
          <w:lang w:val="nl-NL"/>
        </w:rPr>
        <w:t>đ</w:t>
      </w:r>
      <w:r w:rsidR="00AB02A4">
        <w:rPr>
          <w:lang w:val="nl-NL"/>
        </w:rPr>
        <w:t xml:space="preserve">) </w:t>
      </w:r>
      <w:r w:rsidR="00AF4353" w:rsidRPr="00737C88">
        <w:rPr>
          <w:lang w:val="nl-NL"/>
        </w:rPr>
        <w:t>Báo cáo thống kê 05 năm: b</w:t>
      </w:r>
      <w:r w:rsidR="004E6CD6" w:rsidRPr="00737C88">
        <w:rPr>
          <w:lang w:val="nl-NL"/>
        </w:rPr>
        <w:t>áo cáo thống kê được thực hiện 5 năm/</w:t>
      </w:r>
      <w:r w:rsidR="009F4A6A" w:rsidRPr="00737C88">
        <w:rPr>
          <w:lang w:val="nl-NL"/>
        </w:rPr>
        <w:t>0</w:t>
      </w:r>
      <w:r w:rsidR="004E6CD6" w:rsidRPr="00737C88">
        <w:rPr>
          <w:lang w:val="nl-NL"/>
        </w:rPr>
        <w:t xml:space="preserve">1 lần. Số liệu thống kê tính đến </w:t>
      </w:r>
      <w:r>
        <w:rPr>
          <w:lang w:val="nl-NL"/>
        </w:rPr>
        <w:t xml:space="preserve">ngày </w:t>
      </w:r>
      <w:r w:rsidR="004E6CD6" w:rsidRPr="00737C88">
        <w:rPr>
          <w:lang w:val="nl-NL"/>
        </w:rPr>
        <w:t>31 tháng 12 năm báo cáo.</w:t>
      </w:r>
      <w:r w:rsidR="001E0154">
        <w:rPr>
          <w:lang w:val="nl-NL"/>
        </w:rPr>
        <w:t xml:space="preserve"> Năm báo cáo là các năm có hàng đơn vị là 0 và 5 (ví dụ năm 2020, 2025)</w:t>
      </w:r>
      <w:r w:rsidR="00034D53">
        <w:rPr>
          <w:lang w:val="nl-NL"/>
        </w:rPr>
        <w:t>.</w:t>
      </w:r>
    </w:p>
    <w:p w:rsidR="004E6CD6" w:rsidRPr="00737C88" w:rsidRDefault="00FB158D" w:rsidP="009960D7">
      <w:pPr>
        <w:tabs>
          <w:tab w:val="left" w:pos="0"/>
          <w:tab w:val="left" w:pos="1276"/>
        </w:tabs>
        <w:ind w:firstLine="709"/>
        <w:rPr>
          <w:lang w:val="nl-NL"/>
        </w:rPr>
      </w:pPr>
      <w:r>
        <w:rPr>
          <w:lang w:val="nl-NL"/>
        </w:rPr>
        <w:t>e</w:t>
      </w:r>
      <w:r w:rsidR="00AB02A4">
        <w:rPr>
          <w:lang w:val="nl-NL"/>
        </w:rPr>
        <w:t xml:space="preserve">) </w:t>
      </w:r>
      <w:r w:rsidR="004E6CD6" w:rsidRPr="00737C88">
        <w:rPr>
          <w:lang w:val="nl-NL"/>
        </w:rPr>
        <w:t xml:space="preserve">Báo </w:t>
      </w:r>
      <w:r w:rsidR="00AF4353" w:rsidRPr="00737C88">
        <w:rPr>
          <w:lang w:val="nl-NL"/>
        </w:rPr>
        <w:t>cáo thống kê khác và đột xuất: t</w:t>
      </w:r>
      <w:r w:rsidR="004E6CD6" w:rsidRPr="00737C88">
        <w:rPr>
          <w:lang w:val="nl-NL"/>
        </w:rPr>
        <w:t xml:space="preserve">rường </w:t>
      </w:r>
      <w:r w:rsidR="008E64A1">
        <w:rPr>
          <w:lang w:val="nl-NL"/>
        </w:rPr>
        <w:t>hợp cần báo cáo thống kê khác hoặc</w:t>
      </w:r>
      <w:r w:rsidR="004E6CD6" w:rsidRPr="00737C88">
        <w:rPr>
          <w:lang w:val="nl-NL"/>
        </w:rPr>
        <w:t xml:space="preserve"> báo cáo thống kê đột xuất nhằm thực hiện các yêu cầu về quản lý nhà nước, cơ quan yêu cầu báo cáo phải </w:t>
      </w:r>
      <w:r w:rsidR="008E64A1">
        <w:rPr>
          <w:lang w:val="nl-NL"/>
        </w:rPr>
        <w:t xml:space="preserve">đề nghị </w:t>
      </w:r>
      <w:r w:rsidR="004E6CD6" w:rsidRPr="00737C88">
        <w:rPr>
          <w:lang w:val="nl-NL"/>
        </w:rPr>
        <w:t xml:space="preserve">bằng văn bản, </w:t>
      </w:r>
      <w:r w:rsidR="008E64A1">
        <w:rPr>
          <w:lang w:val="nl-NL"/>
        </w:rPr>
        <w:t>trong đó nêu rõ thời gian, thời hạn</w:t>
      </w:r>
      <w:r w:rsidR="004E6CD6" w:rsidRPr="00737C88">
        <w:rPr>
          <w:lang w:val="nl-NL"/>
        </w:rPr>
        <w:t xml:space="preserve"> và các tiêu chí báo cáo thống kê cụ thể.</w:t>
      </w:r>
    </w:p>
    <w:p w:rsidR="004E6CD6" w:rsidRPr="00737C88" w:rsidRDefault="000D22C9" w:rsidP="004204BB">
      <w:pPr>
        <w:tabs>
          <w:tab w:val="left" w:pos="709"/>
          <w:tab w:val="left" w:pos="1134"/>
        </w:tabs>
        <w:ind w:left="720" w:firstLine="0"/>
        <w:rPr>
          <w:b/>
          <w:lang w:val="nl-NL"/>
        </w:rPr>
      </w:pPr>
      <w:r>
        <w:rPr>
          <w:b/>
          <w:lang w:val="nl-NL"/>
        </w:rPr>
        <w:t>7</w:t>
      </w:r>
      <w:r w:rsidR="004204BB" w:rsidRPr="00737C88">
        <w:rPr>
          <w:b/>
          <w:lang w:val="nl-NL"/>
        </w:rPr>
        <w:t xml:space="preserve">. </w:t>
      </w:r>
      <w:r w:rsidR="009F4A6A" w:rsidRPr="00737C88">
        <w:rPr>
          <w:b/>
          <w:lang w:val="nl-NL"/>
        </w:rPr>
        <w:t>Thời hạn nhận báo cáo</w:t>
      </w:r>
    </w:p>
    <w:p w:rsidR="004E6CD6" w:rsidRPr="00737C88" w:rsidRDefault="004E6CD6" w:rsidP="004E6CD6">
      <w:pPr>
        <w:tabs>
          <w:tab w:val="left" w:pos="709"/>
          <w:tab w:val="left" w:pos="1134"/>
        </w:tabs>
        <w:rPr>
          <w:lang w:val="nl-NL"/>
        </w:rPr>
      </w:pPr>
      <w:r w:rsidRPr="00737C88">
        <w:rPr>
          <w:lang w:val="nl-NL"/>
        </w:rPr>
        <w:t>Thời hạn nhận báo cáo được ghi cụ thể tại góc trên bên trái của từng biểu mẫu thống kê.</w:t>
      </w:r>
    </w:p>
    <w:p w:rsidR="004E6CD6" w:rsidRPr="00737C88" w:rsidRDefault="000D22C9" w:rsidP="004204BB">
      <w:pPr>
        <w:tabs>
          <w:tab w:val="left" w:pos="709"/>
          <w:tab w:val="left" w:pos="1134"/>
        </w:tabs>
        <w:ind w:left="720" w:firstLine="0"/>
        <w:rPr>
          <w:b/>
          <w:lang w:val="nl-NL"/>
        </w:rPr>
      </w:pPr>
      <w:r>
        <w:rPr>
          <w:b/>
          <w:lang w:val="nl-NL"/>
        </w:rPr>
        <w:t>8</w:t>
      </w:r>
      <w:r w:rsidR="004204BB" w:rsidRPr="00737C88">
        <w:rPr>
          <w:b/>
          <w:lang w:val="nl-NL"/>
        </w:rPr>
        <w:t xml:space="preserve">. </w:t>
      </w:r>
      <w:r w:rsidR="008E64A1">
        <w:rPr>
          <w:b/>
          <w:lang w:val="nl-NL"/>
        </w:rPr>
        <w:t>D</w:t>
      </w:r>
      <w:r w:rsidR="004E6CD6" w:rsidRPr="00737C88">
        <w:rPr>
          <w:b/>
          <w:lang w:val="nl-NL"/>
        </w:rPr>
        <w:t>anh mục đơn vị hành chính</w:t>
      </w:r>
    </w:p>
    <w:p w:rsidR="004E6CD6" w:rsidRPr="00737C88" w:rsidRDefault="004E6CD6" w:rsidP="004E6CD6">
      <w:pPr>
        <w:tabs>
          <w:tab w:val="left" w:pos="709"/>
        </w:tabs>
        <w:rPr>
          <w:lang w:val="nl-NL"/>
        </w:rPr>
      </w:pPr>
      <w:r w:rsidRPr="00737C88">
        <w:rPr>
          <w:lang w:val="nl-NL"/>
        </w:rPr>
        <w:t xml:space="preserve">Danh mục đơn vị hành chính Việt Nam </w:t>
      </w:r>
      <w:r w:rsidR="008E64A1">
        <w:rPr>
          <w:lang w:val="nl-NL"/>
        </w:rPr>
        <w:t xml:space="preserve">thực hiện </w:t>
      </w:r>
      <w:r w:rsidRPr="00737C88">
        <w:rPr>
          <w:lang w:val="nl-NL"/>
        </w:rPr>
        <w:t xml:space="preserve">theo Quyết </w:t>
      </w:r>
      <w:r w:rsidR="00792556">
        <w:rPr>
          <w:lang w:val="nl-NL"/>
        </w:rPr>
        <w:t xml:space="preserve">định số 124/2004/QĐ-TTg ngày 08 tháng </w:t>
      </w:r>
      <w:r w:rsidRPr="00737C88">
        <w:rPr>
          <w:lang w:val="nl-NL"/>
        </w:rPr>
        <w:t>7</w:t>
      </w:r>
      <w:r w:rsidR="00792556">
        <w:rPr>
          <w:lang w:val="nl-NL"/>
        </w:rPr>
        <w:t xml:space="preserve"> năm </w:t>
      </w:r>
      <w:r w:rsidRPr="00737C88">
        <w:rPr>
          <w:lang w:val="nl-NL"/>
        </w:rPr>
        <w:t>2004 của Thủ tướng Chính phủ và được cập nhật hàng năm.</w:t>
      </w:r>
    </w:p>
    <w:p w:rsidR="004E6CD6" w:rsidRPr="00737C88" w:rsidRDefault="000D22C9" w:rsidP="004204BB">
      <w:pPr>
        <w:tabs>
          <w:tab w:val="left" w:pos="709"/>
        </w:tabs>
        <w:ind w:left="720" w:firstLine="0"/>
        <w:rPr>
          <w:b/>
          <w:lang w:val="nl-NL"/>
        </w:rPr>
      </w:pPr>
      <w:r>
        <w:rPr>
          <w:b/>
          <w:lang w:val="nl-NL"/>
        </w:rPr>
        <w:t>9</w:t>
      </w:r>
      <w:r w:rsidR="004204BB" w:rsidRPr="00737C88">
        <w:rPr>
          <w:b/>
          <w:lang w:val="nl-NL"/>
        </w:rPr>
        <w:t xml:space="preserve">. </w:t>
      </w:r>
      <w:r w:rsidR="009F4A6A" w:rsidRPr="00737C88">
        <w:rPr>
          <w:b/>
          <w:lang w:val="nl-NL"/>
        </w:rPr>
        <w:t>Phương thức gửi báo cáo</w:t>
      </w:r>
    </w:p>
    <w:p w:rsidR="004E6CD6" w:rsidRDefault="004E6CD6" w:rsidP="005C4209">
      <w:pPr>
        <w:tabs>
          <w:tab w:val="left" w:pos="0"/>
        </w:tabs>
        <w:rPr>
          <w:lang w:val="nl-NL"/>
        </w:rPr>
      </w:pPr>
      <w:r w:rsidRPr="00737C88">
        <w:rPr>
          <w:lang w:val="nl-NL"/>
        </w:rPr>
        <w:t xml:space="preserve">Báo cáo thống kê được gửi </w:t>
      </w:r>
      <w:r w:rsidR="00E026E2">
        <w:rPr>
          <w:lang w:val="nl-NL"/>
        </w:rPr>
        <w:t>bằng</w:t>
      </w:r>
      <w:r w:rsidRPr="00737C88">
        <w:rPr>
          <w:lang w:val="nl-NL"/>
        </w:rPr>
        <w:t xml:space="preserve"> 02 hình thức: bằng văn bản</w:t>
      </w:r>
      <w:r w:rsidR="00E026E2">
        <w:rPr>
          <w:lang w:val="nl-NL"/>
        </w:rPr>
        <w:t xml:space="preserve"> </w:t>
      </w:r>
      <w:r w:rsidRPr="00737C88">
        <w:rPr>
          <w:lang w:val="nl-NL"/>
        </w:rPr>
        <w:t xml:space="preserve">và </w:t>
      </w:r>
      <w:r w:rsidR="00AB02A4">
        <w:rPr>
          <w:lang w:val="nl-NL"/>
        </w:rPr>
        <w:t>cập nhật số liệu trên phần mềm báo cáo thống kê Bộ GTVT.</w:t>
      </w:r>
      <w:r w:rsidRPr="00737C88">
        <w:rPr>
          <w:lang w:val="nl-NL"/>
        </w:rPr>
        <w:t xml:space="preserve"> </w:t>
      </w:r>
      <w:r w:rsidR="00AB02A4">
        <w:rPr>
          <w:lang w:val="nl-NL"/>
        </w:rPr>
        <w:t>B</w:t>
      </w:r>
      <w:r w:rsidRPr="00737C88">
        <w:rPr>
          <w:lang w:val="nl-NL"/>
        </w:rPr>
        <w:t xml:space="preserve">áo cáo bằng </w:t>
      </w:r>
      <w:r w:rsidR="003F1FA2">
        <w:rPr>
          <w:lang w:val="nl-NL"/>
        </w:rPr>
        <w:t>văn bản</w:t>
      </w:r>
      <w:r w:rsidR="00E026E2">
        <w:rPr>
          <w:lang w:val="nl-NL"/>
        </w:rPr>
        <w:t xml:space="preserve"> </w:t>
      </w:r>
      <w:r w:rsidRPr="00737C88">
        <w:rPr>
          <w:lang w:val="nl-NL"/>
        </w:rPr>
        <w:t xml:space="preserve">phải có </w:t>
      </w:r>
      <w:r w:rsidR="00E026E2">
        <w:rPr>
          <w:lang w:val="nl-NL"/>
        </w:rPr>
        <w:t xml:space="preserve">tên của người lập báo cáo và </w:t>
      </w:r>
      <w:r w:rsidR="003F1FA2">
        <w:rPr>
          <w:lang w:val="nl-NL"/>
        </w:rPr>
        <w:t xml:space="preserve">chữ ký, đóng dấu của </w:t>
      </w:r>
      <w:r w:rsidRPr="00737C88">
        <w:rPr>
          <w:lang w:val="nl-NL"/>
        </w:rPr>
        <w:t>Thủ trưởng đơn vị để thuận lợi cho việc kiểm tra, đối chiếu, xử lý số liệu.</w:t>
      </w:r>
    </w:p>
    <w:p w:rsidR="00F63442" w:rsidRDefault="00F63442" w:rsidP="005C4209">
      <w:pPr>
        <w:tabs>
          <w:tab w:val="left" w:pos="0"/>
        </w:tabs>
        <w:rPr>
          <w:lang w:val="nl-NL"/>
        </w:rPr>
      </w:pPr>
    </w:p>
    <w:p w:rsidR="00F63442" w:rsidRDefault="006B6C0E" w:rsidP="00F63442">
      <w:pPr>
        <w:tabs>
          <w:tab w:val="left" w:pos="0"/>
        </w:tabs>
        <w:spacing w:before="0"/>
        <w:ind w:firstLine="709"/>
        <w:rPr>
          <w:b/>
          <w:lang w:val="nl-NL"/>
        </w:rPr>
      </w:pPr>
      <w:r>
        <w:rPr>
          <w:b/>
          <w:lang w:val="nl-NL"/>
        </w:rPr>
        <w:t>PHẦN II.</w:t>
      </w:r>
      <w:r w:rsidRPr="006B6C0E">
        <w:rPr>
          <w:b/>
          <w:lang w:val="nl-NL"/>
        </w:rPr>
        <w:t xml:space="preserve"> QUY ĐỊNH CỤ THỂ</w:t>
      </w:r>
    </w:p>
    <w:p w:rsidR="00110B54" w:rsidRDefault="00F63442" w:rsidP="00F63442">
      <w:pPr>
        <w:tabs>
          <w:tab w:val="left" w:pos="0"/>
        </w:tabs>
        <w:spacing w:before="240"/>
        <w:ind w:firstLine="567"/>
        <w:rPr>
          <w:b/>
          <w:sz w:val="26"/>
          <w:szCs w:val="26"/>
          <w:lang w:val="nl-NL"/>
        </w:rPr>
      </w:pPr>
      <w:r w:rsidRPr="0078016E">
        <w:rPr>
          <w:b/>
          <w:sz w:val="26"/>
          <w:szCs w:val="26"/>
          <w:lang w:val="nl-NL"/>
        </w:rPr>
        <w:tab/>
      </w:r>
      <w:r w:rsidR="00110B54" w:rsidRPr="0078016E">
        <w:rPr>
          <w:b/>
          <w:sz w:val="26"/>
          <w:szCs w:val="26"/>
          <w:lang w:val="nl-NL"/>
        </w:rPr>
        <w:t xml:space="preserve">A. </w:t>
      </w:r>
      <w:r w:rsidR="0078016E" w:rsidRPr="0078016E">
        <w:rPr>
          <w:b/>
          <w:sz w:val="26"/>
          <w:szCs w:val="26"/>
          <w:lang w:val="nl-NL"/>
        </w:rPr>
        <w:t>DANH MỤC CÁC TỪ VIẾT TẮT</w:t>
      </w:r>
    </w:p>
    <w:p w:rsidR="00AE29F7" w:rsidRPr="0078016E" w:rsidRDefault="00AE29F7" w:rsidP="00AE29F7">
      <w:pPr>
        <w:tabs>
          <w:tab w:val="left" w:pos="0"/>
        </w:tabs>
        <w:spacing w:before="0"/>
        <w:ind w:firstLine="567"/>
        <w:rPr>
          <w:b/>
          <w:sz w:val="26"/>
          <w:szCs w:val="26"/>
          <w:lang w:val="nl-NL"/>
        </w:rPr>
      </w:pPr>
    </w:p>
    <w:tbl>
      <w:tblPr>
        <w:tblW w:w="8060" w:type="dxa"/>
        <w:tblInd w:w="93" w:type="dxa"/>
        <w:tblLook w:val="04A0"/>
      </w:tblPr>
      <w:tblGrid>
        <w:gridCol w:w="5880"/>
        <w:gridCol w:w="2180"/>
      </w:tblGrid>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An toàn gia thông quốc gia:</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ATGT QG</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Bê tông:</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BT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C86E81" w:rsidP="00AE29F7">
            <w:pPr>
              <w:spacing w:before="0" w:line="240" w:lineRule="auto"/>
              <w:ind w:firstLine="0"/>
              <w:rPr>
                <w:rFonts w:cs="Times New Roman"/>
                <w:color w:val="000000"/>
                <w:lang w:val="vi-VN" w:eastAsia="vi-VN"/>
              </w:rPr>
            </w:pPr>
            <w:r>
              <w:rPr>
                <w:rFonts w:cs="Times New Roman"/>
                <w:color w:val="000000"/>
                <w:lang w:val="nl-NL" w:eastAsia="vi-VN"/>
              </w:rPr>
              <w:t>- Công ty t</w:t>
            </w:r>
            <w:r w:rsidR="00AE29F7" w:rsidRPr="00AE29F7">
              <w:rPr>
                <w:rFonts w:cs="Times New Roman"/>
                <w:color w:val="000000"/>
                <w:lang w:val="nl-NL" w:eastAsia="vi-VN"/>
              </w:rPr>
              <w:t>rách nhiệm hữu hạn một thành viên:</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CT TNHH MTV</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Cảng hàng không:</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CHK</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Dự án:</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DA</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Đăng kiểm Việt Nam:</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ĐKVN</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Đường sắt Việt Nam:</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ĐSVN</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Đường thủy nội địa:</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ĐTNĐ</w:t>
            </w:r>
          </w:p>
        </w:tc>
      </w:tr>
      <w:tr w:rsidR="00AE29F7" w:rsidRPr="00AE29F7" w:rsidTr="00AE29F7">
        <w:trPr>
          <w:trHeight w:val="420"/>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xml:space="preserve">- Đầu tư phát triển: </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 xml:space="preserve">ĐTPT </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Điều tra thống kê:</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ĐTTK</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Giao thông nông thôn:</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GTNT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xml:space="preserve">- Giao thông vận tải:  </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GTVT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Hàng hải Việt Nam:</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HHVN</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Hành khách:</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HK</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Hàng không Việt Nam:</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HKVN</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xml:space="preserve">- Hạ tầng giao thông:   </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HTGT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Kết cấu hạ tầng giao thông:</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KCHTGT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Khối lượng hoàn thành:</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KLHT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Kế hoạch đầu tư:</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KHĐT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Đối tác công tư:</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PPP</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Quản lý dự án:</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QLDA</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Quản lý doanh nghiệp:</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QLDN</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Tổng cục Đường bộ Việt Nam:</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TC ĐBVN</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Tổ chức cán bộ:</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TCCB</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xml:space="preserve">- Tổng công ty: </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TCT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Tai nạn giao thông:</w:t>
            </w:r>
          </w:p>
        </w:tc>
        <w:tc>
          <w:tcPr>
            <w:tcW w:w="21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vi-VN" w:eastAsia="vi-VN"/>
              </w:rPr>
              <w:t>TNGT</w:t>
            </w:r>
          </w:p>
        </w:tc>
      </w:tr>
      <w:tr w:rsidR="00AE29F7" w:rsidRPr="00AE29F7" w:rsidTr="00AE29F7">
        <w:trPr>
          <w:trHeight w:val="375"/>
        </w:trPr>
        <w:tc>
          <w:tcPr>
            <w:tcW w:w="5880" w:type="dxa"/>
            <w:tcBorders>
              <w:top w:val="nil"/>
              <w:left w:val="nil"/>
              <w:bottom w:val="nil"/>
              <w:right w:val="nil"/>
            </w:tcBorders>
            <w:shd w:val="clear" w:color="auto" w:fill="auto"/>
            <w:noWrap/>
            <w:vAlign w:val="bottom"/>
            <w:hideMark/>
          </w:tcPr>
          <w:p w:rsidR="00AE29F7" w:rsidRPr="00AE29F7" w:rsidRDefault="00AE29F7" w:rsidP="00AE29F7">
            <w:pPr>
              <w:spacing w:before="0" w:line="240" w:lineRule="auto"/>
              <w:ind w:firstLine="0"/>
              <w:rPr>
                <w:rFonts w:cs="Times New Roman"/>
                <w:color w:val="000000"/>
                <w:lang w:val="vi-VN" w:eastAsia="vi-VN"/>
              </w:rPr>
            </w:pPr>
            <w:r w:rsidRPr="00AE29F7">
              <w:rPr>
                <w:rFonts w:cs="Times New Roman"/>
                <w:color w:val="000000"/>
                <w:lang w:val="nl-NL" w:eastAsia="vi-VN"/>
              </w:rPr>
              <w:t>- Thành phố:</w:t>
            </w:r>
          </w:p>
        </w:tc>
        <w:tc>
          <w:tcPr>
            <w:tcW w:w="2180" w:type="dxa"/>
            <w:tcBorders>
              <w:top w:val="nil"/>
              <w:left w:val="nil"/>
              <w:bottom w:val="nil"/>
              <w:right w:val="nil"/>
            </w:tcBorders>
            <w:shd w:val="clear" w:color="auto" w:fill="auto"/>
            <w:noWrap/>
            <w:vAlign w:val="bottom"/>
            <w:hideMark/>
          </w:tcPr>
          <w:p w:rsidR="00907B8A" w:rsidRPr="00907B8A" w:rsidRDefault="00AE29F7" w:rsidP="00AE29F7">
            <w:pPr>
              <w:spacing w:before="0" w:line="240" w:lineRule="auto"/>
              <w:ind w:firstLine="0"/>
              <w:rPr>
                <w:rFonts w:cs="Times New Roman"/>
                <w:color w:val="000000"/>
                <w:lang w:eastAsia="vi-VN"/>
              </w:rPr>
            </w:pPr>
            <w:r w:rsidRPr="00AE29F7">
              <w:rPr>
                <w:rFonts w:cs="Times New Roman"/>
                <w:color w:val="000000"/>
                <w:lang w:val="vi-VN" w:eastAsia="vi-VN"/>
              </w:rPr>
              <w:t>TP</w:t>
            </w:r>
          </w:p>
        </w:tc>
      </w:tr>
      <w:tr w:rsidR="00907B8A" w:rsidRPr="00AE29F7" w:rsidTr="00AE29F7">
        <w:trPr>
          <w:trHeight w:val="375"/>
        </w:trPr>
        <w:tc>
          <w:tcPr>
            <w:tcW w:w="5880" w:type="dxa"/>
            <w:tcBorders>
              <w:top w:val="nil"/>
              <w:left w:val="nil"/>
              <w:bottom w:val="nil"/>
              <w:right w:val="nil"/>
            </w:tcBorders>
            <w:shd w:val="clear" w:color="auto" w:fill="auto"/>
            <w:noWrap/>
            <w:vAlign w:val="bottom"/>
            <w:hideMark/>
          </w:tcPr>
          <w:p w:rsidR="00907B8A" w:rsidRPr="00AE29F7" w:rsidRDefault="00907B8A" w:rsidP="00AE29F7">
            <w:pPr>
              <w:spacing w:before="0" w:line="240" w:lineRule="auto"/>
              <w:ind w:firstLine="0"/>
              <w:rPr>
                <w:rFonts w:cs="Times New Roman"/>
                <w:color w:val="000000"/>
                <w:lang w:val="nl-NL" w:eastAsia="vi-VN"/>
              </w:rPr>
            </w:pPr>
            <w:r>
              <w:rPr>
                <w:rFonts w:cs="Times New Roman"/>
                <w:color w:val="000000"/>
                <w:lang w:val="nl-NL" w:eastAsia="vi-VN"/>
              </w:rPr>
              <w:t>- Trung ương</w:t>
            </w:r>
            <w:r w:rsidR="00A771CA">
              <w:rPr>
                <w:rFonts w:cs="Times New Roman"/>
                <w:color w:val="000000"/>
                <w:lang w:val="nl-NL" w:eastAsia="vi-VN"/>
              </w:rPr>
              <w:t>:</w:t>
            </w:r>
          </w:p>
        </w:tc>
        <w:tc>
          <w:tcPr>
            <w:tcW w:w="2180" w:type="dxa"/>
            <w:tcBorders>
              <w:top w:val="nil"/>
              <w:left w:val="nil"/>
              <w:bottom w:val="nil"/>
              <w:right w:val="nil"/>
            </w:tcBorders>
            <w:shd w:val="clear" w:color="auto" w:fill="auto"/>
            <w:noWrap/>
            <w:vAlign w:val="bottom"/>
            <w:hideMark/>
          </w:tcPr>
          <w:p w:rsidR="00907B8A" w:rsidRPr="00907B8A" w:rsidRDefault="00907B8A" w:rsidP="00AE29F7">
            <w:pPr>
              <w:spacing w:before="0" w:line="240" w:lineRule="auto"/>
              <w:ind w:firstLine="0"/>
              <w:rPr>
                <w:rFonts w:cs="Times New Roman"/>
                <w:color w:val="000000"/>
                <w:lang w:eastAsia="vi-VN"/>
              </w:rPr>
            </w:pPr>
            <w:r>
              <w:rPr>
                <w:rFonts w:cs="Times New Roman"/>
                <w:color w:val="000000"/>
                <w:lang w:eastAsia="vi-VN"/>
              </w:rPr>
              <w:t>T</w:t>
            </w:r>
            <w:r w:rsidR="001D7003">
              <w:rPr>
                <w:rFonts w:cs="Times New Roman"/>
                <w:color w:val="000000"/>
                <w:lang w:eastAsia="vi-VN"/>
              </w:rPr>
              <w:t>Ư</w:t>
            </w:r>
          </w:p>
        </w:tc>
      </w:tr>
      <w:tr w:rsidR="00F02796" w:rsidRPr="00AE29F7" w:rsidTr="00AE29F7">
        <w:trPr>
          <w:trHeight w:val="375"/>
        </w:trPr>
        <w:tc>
          <w:tcPr>
            <w:tcW w:w="5880" w:type="dxa"/>
            <w:tcBorders>
              <w:top w:val="nil"/>
              <w:left w:val="nil"/>
              <w:bottom w:val="nil"/>
              <w:right w:val="nil"/>
            </w:tcBorders>
            <w:shd w:val="clear" w:color="auto" w:fill="auto"/>
            <w:noWrap/>
            <w:vAlign w:val="bottom"/>
            <w:hideMark/>
          </w:tcPr>
          <w:p w:rsidR="00F02796" w:rsidRDefault="00F02796" w:rsidP="00AE29F7">
            <w:pPr>
              <w:spacing w:before="0" w:line="240" w:lineRule="auto"/>
              <w:ind w:firstLine="0"/>
              <w:rPr>
                <w:rFonts w:cs="Times New Roman"/>
                <w:color w:val="000000"/>
                <w:lang w:val="nl-NL" w:eastAsia="vi-VN"/>
              </w:rPr>
            </w:pPr>
            <w:r>
              <w:rPr>
                <w:rFonts w:cs="Times New Roman"/>
                <w:color w:val="000000"/>
                <w:lang w:val="nl-NL" w:eastAsia="vi-VN"/>
              </w:rPr>
              <w:t>- Văn phòng</w:t>
            </w:r>
          </w:p>
        </w:tc>
        <w:tc>
          <w:tcPr>
            <w:tcW w:w="2180" w:type="dxa"/>
            <w:tcBorders>
              <w:top w:val="nil"/>
              <w:left w:val="nil"/>
              <w:bottom w:val="nil"/>
              <w:right w:val="nil"/>
            </w:tcBorders>
            <w:shd w:val="clear" w:color="auto" w:fill="auto"/>
            <w:noWrap/>
            <w:vAlign w:val="bottom"/>
            <w:hideMark/>
          </w:tcPr>
          <w:p w:rsidR="00F02796" w:rsidRDefault="00F02796" w:rsidP="00AE29F7">
            <w:pPr>
              <w:spacing w:before="0" w:line="240" w:lineRule="auto"/>
              <w:ind w:firstLine="0"/>
              <w:rPr>
                <w:rFonts w:cs="Times New Roman"/>
                <w:color w:val="000000"/>
                <w:lang w:eastAsia="vi-VN"/>
              </w:rPr>
            </w:pPr>
            <w:r>
              <w:rPr>
                <w:rFonts w:cs="Times New Roman"/>
                <w:color w:val="000000"/>
                <w:lang w:eastAsia="vi-VN"/>
              </w:rPr>
              <w:t>VP</w:t>
            </w:r>
          </w:p>
        </w:tc>
      </w:tr>
    </w:tbl>
    <w:p w:rsidR="00735BD2" w:rsidRPr="00E94A1F" w:rsidRDefault="00735BD2" w:rsidP="00A023FF">
      <w:pPr>
        <w:spacing w:before="0"/>
        <w:rPr>
          <w:lang w:val="nl-NL"/>
        </w:rPr>
      </w:pPr>
    </w:p>
    <w:p w:rsidR="006B6C0E" w:rsidRDefault="006B6C0E" w:rsidP="006B6C0E">
      <w:pPr>
        <w:tabs>
          <w:tab w:val="left" w:pos="0"/>
        </w:tabs>
        <w:spacing w:before="0"/>
        <w:ind w:firstLine="567"/>
        <w:rPr>
          <w:b/>
          <w:lang w:val="nl-NL"/>
        </w:rPr>
      </w:pPr>
    </w:p>
    <w:p w:rsidR="0077478E" w:rsidRPr="006B6C0E" w:rsidRDefault="0077478E" w:rsidP="006B6C0E">
      <w:pPr>
        <w:tabs>
          <w:tab w:val="left" w:pos="0"/>
        </w:tabs>
        <w:spacing w:before="0"/>
        <w:ind w:firstLine="567"/>
        <w:rPr>
          <w:b/>
          <w:lang w:val="nl-NL"/>
        </w:rPr>
      </w:pPr>
    </w:p>
    <w:p w:rsidR="006B6C0E" w:rsidRPr="00C65010" w:rsidRDefault="006B6C0E">
      <w:pPr>
        <w:rPr>
          <w:lang w:val="nl-NL"/>
        </w:rPr>
      </w:pPr>
    </w:p>
    <w:sectPr w:rsidR="006B6C0E" w:rsidRPr="00C65010" w:rsidSect="003E1AB2">
      <w:headerReference w:type="default" r:id="rId8"/>
      <w:footerReference w:type="default" r:id="rId9"/>
      <w:pgSz w:w="11907" w:h="16840" w:code="9"/>
      <w:pgMar w:top="1418" w:right="851" w:bottom="1134" w:left="1701" w:header="709"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B2" w:rsidRDefault="00ED5BB2" w:rsidP="006B77ED">
      <w:pPr>
        <w:spacing w:before="0" w:line="240" w:lineRule="auto"/>
      </w:pPr>
      <w:r>
        <w:separator/>
      </w:r>
    </w:p>
  </w:endnote>
  <w:endnote w:type="continuationSeparator" w:id="1">
    <w:p w:rsidR="00ED5BB2" w:rsidRDefault="00ED5BB2" w:rsidP="006B77E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D8" w:rsidRPr="00380412" w:rsidRDefault="00C623D8">
    <w:pPr>
      <w:pStyle w:val="Footer"/>
      <w:jc w:val="center"/>
      <w:rPr>
        <w:sz w:val="26"/>
        <w:szCs w:val="26"/>
      </w:rPr>
    </w:pPr>
  </w:p>
  <w:p w:rsidR="00C623D8" w:rsidRDefault="00C6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B2" w:rsidRDefault="00ED5BB2" w:rsidP="006B77ED">
      <w:pPr>
        <w:spacing w:before="0" w:line="240" w:lineRule="auto"/>
      </w:pPr>
      <w:r>
        <w:separator/>
      </w:r>
    </w:p>
  </w:footnote>
  <w:footnote w:type="continuationSeparator" w:id="1">
    <w:p w:rsidR="00ED5BB2" w:rsidRDefault="00ED5BB2" w:rsidP="006B77E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607"/>
      <w:docPartObj>
        <w:docPartGallery w:val="Page Numbers (Top of Page)"/>
        <w:docPartUnique/>
      </w:docPartObj>
    </w:sdtPr>
    <w:sdtContent>
      <w:p w:rsidR="00863C77" w:rsidRDefault="00F253BE">
        <w:pPr>
          <w:pStyle w:val="Header"/>
          <w:jc w:val="center"/>
        </w:pPr>
        <w:r w:rsidRPr="00863C77">
          <w:rPr>
            <w:sz w:val="26"/>
            <w:szCs w:val="26"/>
          </w:rPr>
          <w:fldChar w:fldCharType="begin"/>
        </w:r>
        <w:r w:rsidR="00863C77" w:rsidRPr="00863C77">
          <w:rPr>
            <w:sz w:val="26"/>
            <w:szCs w:val="26"/>
          </w:rPr>
          <w:instrText xml:space="preserve"> PAGE   \* MERGEFORMAT </w:instrText>
        </w:r>
        <w:r w:rsidRPr="00863C77">
          <w:rPr>
            <w:sz w:val="26"/>
            <w:szCs w:val="26"/>
          </w:rPr>
          <w:fldChar w:fldCharType="separate"/>
        </w:r>
        <w:r w:rsidR="00792556">
          <w:rPr>
            <w:noProof/>
            <w:sz w:val="26"/>
            <w:szCs w:val="26"/>
          </w:rPr>
          <w:t>2</w:t>
        </w:r>
        <w:r w:rsidRPr="00863C77">
          <w:rPr>
            <w:sz w:val="26"/>
            <w:szCs w:val="26"/>
          </w:rPr>
          <w:fldChar w:fldCharType="end"/>
        </w:r>
      </w:p>
    </w:sdtContent>
  </w:sdt>
  <w:p w:rsidR="00863C77" w:rsidRDefault="00863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839"/>
    <w:multiLevelType w:val="hybridMultilevel"/>
    <w:tmpl w:val="1B76C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F6299"/>
    <w:multiLevelType w:val="hybridMultilevel"/>
    <w:tmpl w:val="4F1664FE"/>
    <w:lvl w:ilvl="0" w:tplc="3DA447FE">
      <w:start w:val="1"/>
      <w:numFmt w:val="lowerLetter"/>
      <w:lvlText w:val="%1)"/>
      <w:lvlJc w:val="left"/>
      <w:pPr>
        <w:ind w:left="1440" w:hanging="360"/>
      </w:pPr>
      <w:rPr>
        <w:rFonts w:hint="default"/>
      </w:rPr>
    </w:lvl>
    <w:lvl w:ilvl="1" w:tplc="EB5822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0F1A5C"/>
    <w:multiLevelType w:val="hybridMultilevel"/>
    <w:tmpl w:val="C0F2A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53686"/>
    <w:multiLevelType w:val="hybridMultilevel"/>
    <w:tmpl w:val="7E96D3B0"/>
    <w:lvl w:ilvl="0" w:tplc="5AE44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F5C0C"/>
    <w:multiLevelType w:val="hybridMultilevel"/>
    <w:tmpl w:val="233AEA88"/>
    <w:lvl w:ilvl="0" w:tplc="3DA447FE">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3C68CB"/>
    <w:multiLevelType w:val="hybridMultilevel"/>
    <w:tmpl w:val="21367CB6"/>
    <w:lvl w:ilvl="0" w:tplc="3DA447FE">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252FCE"/>
    <w:multiLevelType w:val="hybridMultilevel"/>
    <w:tmpl w:val="81D8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3B233C"/>
    <w:multiLevelType w:val="hybridMultilevel"/>
    <w:tmpl w:val="7E96D3B0"/>
    <w:lvl w:ilvl="0" w:tplc="5AE44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4E6CD6"/>
    <w:rsid w:val="00013BC0"/>
    <w:rsid w:val="00034D53"/>
    <w:rsid w:val="00041700"/>
    <w:rsid w:val="00061AEF"/>
    <w:rsid w:val="00064F9F"/>
    <w:rsid w:val="00085457"/>
    <w:rsid w:val="00087112"/>
    <w:rsid w:val="0009762E"/>
    <w:rsid w:val="000A6671"/>
    <w:rsid w:val="000A7E38"/>
    <w:rsid w:val="000D21FF"/>
    <w:rsid w:val="000D22C9"/>
    <w:rsid w:val="000E0026"/>
    <w:rsid w:val="00103CA9"/>
    <w:rsid w:val="00104F73"/>
    <w:rsid w:val="00110B54"/>
    <w:rsid w:val="00113548"/>
    <w:rsid w:val="001416E7"/>
    <w:rsid w:val="00155D9A"/>
    <w:rsid w:val="00170526"/>
    <w:rsid w:val="001763E4"/>
    <w:rsid w:val="00186D67"/>
    <w:rsid w:val="0018746D"/>
    <w:rsid w:val="00191334"/>
    <w:rsid w:val="001A31E9"/>
    <w:rsid w:val="001B34A5"/>
    <w:rsid w:val="001B6D71"/>
    <w:rsid w:val="001C1F2F"/>
    <w:rsid w:val="001D01D9"/>
    <w:rsid w:val="001D5ECF"/>
    <w:rsid w:val="001D7003"/>
    <w:rsid w:val="001D7A55"/>
    <w:rsid w:val="001E0154"/>
    <w:rsid w:val="001F7F6F"/>
    <w:rsid w:val="00210F6E"/>
    <w:rsid w:val="00211DE9"/>
    <w:rsid w:val="002254BD"/>
    <w:rsid w:val="00225ECF"/>
    <w:rsid w:val="00227CB4"/>
    <w:rsid w:val="00237C23"/>
    <w:rsid w:val="00246B61"/>
    <w:rsid w:val="00276CCD"/>
    <w:rsid w:val="002868F9"/>
    <w:rsid w:val="00290096"/>
    <w:rsid w:val="0029547E"/>
    <w:rsid w:val="00297FE7"/>
    <w:rsid w:val="002A1244"/>
    <w:rsid w:val="002A45F4"/>
    <w:rsid w:val="002C36C8"/>
    <w:rsid w:val="002C3DED"/>
    <w:rsid w:val="002E56B4"/>
    <w:rsid w:val="002F55FB"/>
    <w:rsid w:val="00307AE2"/>
    <w:rsid w:val="00310A54"/>
    <w:rsid w:val="0032797C"/>
    <w:rsid w:val="00334B92"/>
    <w:rsid w:val="00337CA4"/>
    <w:rsid w:val="00351618"/>
    <w:rsid w:val="003530CC"/>
    <w:rsid w:val="00380412"/>
    <w:rsid w:val="003838E1"/>
    <w:rsid w:val="003942CC"/>
    <w:rsid w:val="00397C67"/>
    <w:rsid w:val="003A25FF"/>
    <w:rsid w:val="003A26CD"/>
    <w:rsid w:val="003D2A9F"/>
    <w:rsid w:val="003E1AB2"/>
    <w:rsid w:val="003F1FA2"/>
    <w:rsid w:val="004204BB"/>
    <w:rsid w:val="00421FB3"/>
    <w:rsid w:val="00423407"/>
    <w:rsid w:val="00463D08"/>
    <w:rsid w:val="00466FF2"/>
    <w:rsid w:val="00481BD0"/>
    <w:rsid w:val="004952B8"/>
    <w:rsid w:val="00496B03"/>
    <w:rsid w:val="004B5EA3"/>
    <w:rsid w:val="004C63D7"/>
    <w:rsid w:val="004D0A10"/>
    <w:rsid w:val="004D0AFC"/>
    <w:rsid w:val="004D110E"/>
    <w:rsid w:val="004E6CD6"/>
    <w:rsid w:val="004F71C9"/>
    <w:rsid w:val="004F73D3"/>
    <w:rsid w:val="004F7BBA"/>
    <w:rsid w:val="005016F2"/>
    <w:rsid w:val="00503A49"/>
    <w:rsid w:val="00520ABA"/>
    <w:rsid w:val="005226A5"/>
    <w:rsid w:val="00530A4E"/>
    <w:rsid w:val="00547530"/>
    <w:rsid w:val="00557024"/>
    <w:rsid w:val="00557B71"/>
    <w:rsid w:val="00560C53"/>
    <w:rsid w:val="0056138B"/>
    <w:rsid w:val="00580614"/>
    <w:rsid w:val="005A0CB0"/>
    <w:rsid w:val="005A1851"/>
    <w:rsid w:val="005C2CEB"/>
    <w:rsid w:val="005C4209"/>
    <w:rsid w:val="005D4DE3"/>
    <w:rsid w:val="00612635"/>
    <w:rsid w:val="00613C67"/>
    <w:rsid w:val="00652C6D"/>
    <w:rsid w:val="006725E7"/>
    <w:rsid w:val="006834C8"/>
    <w:rsid w:val="006B3FA1"/>
    <w:rsid w:val="006B50BD"/>
    <w:rsid w:val="006B62E4"/>
    <w:rsid w:val="006B6C0E"/>
    <w:rsid w:val="006B77ED"/>
    <w:rsid w:val="006C5751"/>
    <w:rsid w:val="006F327C"/>
    <w:rsid w:val="00702D76"/>
    <w:rsid w:val="007146E8"/>
    <w:rsid w:val="00735BD2"/>
    <w:rsid w:val="00737C88"/>
    <w:rsid w:val="00742692"/>
    <w:rsid w:val="00746B32"/>
    <w:rsid w:val="0077478E"/>
    <w:rsid w:val="0078016E"/>
    <w:rsid w:val="00790BC2"/>
    <w:rsid w:val="00792556"/>
    <w:rsid w:val="007C6D21"/>
    <w:rsid w:val="007D0630"/>
    <w:rsid w:val="007D20A8"/>
    <w:rsid w:val="007D2832"/>
    <w:rsid w:val="00807492"/>
    <w:rsid w:val="00836064"/>
    <w:rsid w:val="0084115A"/>
    <w:rsid w:val="00863C77"/>
    <w:rsid w:val="008657CD"/>
    <w:rsid w:val="00870F14"/>
    <w:rsid w:val="00874D9A"/>
    <w:rsid w:val="00881614"/>
    <w:rsid w:val="00882700"/>
    <w:rsid w:val="00897FFE"/>
    <w:rsid w:val="008C21D9"/>
    <w:rsid w:val="008C3CA9"/>
    <w:rsid w:val="008C734C"/>
    <w:rsid w:val="008D4B6B"/>
    <w:rsid w:val="008D5823"/>
    <w:rsid w:val="008D7437"/>
    <w:rsid w:val="008D7744"/>
    <w:rsid w:val="008E64A1"/>
    <w:rsid w:val="009031FE"/>
    <w:rsid w:val="00907B8A"/>
    <w:rsid w:val="00910723"/>
    <w:rsid w:val="009145E7"/>
    <w:rsid w:val="00953CF4"/>
    <w:rsid w:val="0095462C"/>
    <w:rsid w:val="00956ED6"/>
    <w:rsid w:val="00986888"/>
    <w:rsid w:val="00987045"/>
    <w:rsid w:val="009953CA"/>
    <w:rsid w:val="009960D7"/>
    <w:rsid w:val="009A0A16"/>
    <w:rsid w:val="009A7603"/>
    <w:rsid w:val="009B50CE"/>
    <w:rsid w:val="009C3D5D"/>
    <w:rsid w:val="009D2252"/>
    <w:rsid w:val="009D71A6"/>
    <w:rsid w:val="009E42A3"/>
    <w:rsid w:val="009F0174"/>
    <w:rsid w:val="009F4A6A"/>
    <w:rsid w:val="00A023FF"/>
    <w:rsid w:val="00A026CE"/>
    <w:rsid w:val="00A05E7F"/>
    <w:rsid w:val="00A44736"/>
    <w:rsid w:val="00A448C4"/>
    <w:rsid w:val="00A60C19"/>
    <w:rsid w:val="00A75B9F"/>
    <w:rsid w:val="00A771CA"/>
    <w:rsid w:val="00AB02A4"/>
    <w:rsid w:val="00AB1A88"/>
    <w:rsid w:val="00AC1D71"/>
    <w:rsid w:val="00AC5071"/>
    <w:rsid w:val="00AC7C8D"/>
    <w:rsid w:val="00AE29F7"/>
    <w:rsid w:val="00AF4353"/>
    <w:rsid w:val="00B048F3"/>
    <w:rsid w:val="00B2357C"/>
    <w:rsid w:val="00B2568B"/>
    <w:rsid w:val="00B26DD8"/>
    <w:rsid w:val="00B61531"/>
    <w:rsid w:val="00B649AD"/>
    <w:rsid w:val="00B717E8"/>
    <w:rsid w:val="00B73025"/>
    <w:rsid w:val="00B85531"/>
    <w:rsid w:val="00B8790F"/>
    <w:rsid w:val="00BB179E"/>
    <w:rsid w:val="00BC098B"/>
    <w:rsid w:val="00BD160D"/>
    <w:rsid w:val="00BE21F5"/>
    <w:rsid w:val="00BE6ED4"/>
    <w:rsid w:val="00BF4D99"/>
    <w:rsid w:val="00C02880"/>
    <w:rsid w:val="00C06AD8"/>
    <w:rsid w:val="00C26012"/>
    <w:rsid w:val="00C33E8D"/>
    <w:rsid w:val="00C45372"/>
    <w:rsid w:val="00C5375C"/>
    <w:rsid w:val="00C623D8"/>
    <w:rsid w:val="00C65010"/>
    <w:rsid w:val="00C761DB"/>
    <w:rsid w:val="00C803D6"/>
    <w:rsid w:val="00C8210C"/>
    <w:rsid w:val="00C86E81"/>
    <w:rsid w:val="00C92D37"/>
    <w:rsid w:val="00CA270B"/>
    <w:rsid w:val="00CA69D9"/>
    <w:rsid w:val="00CE7E35"/>
    <w:rsid w:val="00CF2F5D"/>
    <w:rsid w:val="00CF5F67"/>
    <w:rsid w:val="00D05A2E"/>
    <w:rsid w:val="00D138D5"/>
    <w:rsid w:val="00D451D8"/>
    <w:rsid w:val="00D4576C"/>
    <w:rsid w:val="00D5189C"/>
    <w:rsid w:val="00D615D2"/>
    <w:rsid w:val="00D70235"/>
    <w:rsid w:val="00D77D4E"/>
    <w:rsid w:val="00D8214B"/>
    <w:rsid w:val="00D95777"/>
    <w:rsid w:val="00DB761D"/>
    <w:rsid w:val="00DC1D64"/>
    <w:rsid w:val="00DC6F3D"/>
    <w:rsid w:val="00DC7B9D"/>
    <w:rsid w:val="00DD2233"/>
    <w:rsid w:val="00DF3E9E"/>
    <w:rsid w:val="00DF401A"/>
    <w:rsid w:val="00DF4D11"/>
    <w:rsid w:val="00DF533E"/>
    <w:rsid w:val="00DF77ED"/>
    <w:rsid w:val="00E026E2"/>
    <w:rsid w:val="00E05D83"/>
    <w:rsid w:val="00E24322"/>
    <w:rsid w:val="00E4526D"/>
    <w:rsid w:val="00E51EDD"/>
    <w:rsid w:val="00E619E4"/>
    <w:rsid w:val="00E65368"/>
    <w:rsid w:val="00E854A3"/>
    <w:rsid w:val="00E94A1F"/>
    <w:rsid w:val="00EA34E9"/>
    <w:rsid w:val="00EA47E7"/>
    <w:rsid w:val="00EB1BBF"/>
    <w:rsid w:val="00EB3CE5"/>
    <w:rsid w:val="00EC206E"/>
    <w:rsid w:val="00EC4D79"/>
    <w:rsid w:val="00ED292D"/>
    <w:rsid w:val="00ED5BB2"/>
    <w:rsid w:val="00ED7688"/>
    <w:rsid w:val="00EE06FD"/>
    <w:rsid w:val="00F02796"/>
    <w:rsid w:val="00F253BE"/>
    <w:rsid w:val="00F51A80"/>
    <w:rsid w:val="00F63442"/>
    <w:rsid w:val="00F72572"/>
    <w:rsid w:val="00F81452"/>
    <w:rsid w:val="00F97B88"/>
    <w:rsid w:val="00FB158D"/>
    <w:rsid w:val="00FB7EE1"/>
    <w:rsid w:val="00FD6FA7"/>
    <w:rsid w:val="00FE45F8"/>
    <w:rsid w:val="00FE5745"/>
    <w:rsid w:val="00FE63EC"/>
    <w:rsid w:val="00FF73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D6"/>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B77ED"/>
    <w:rPr>
      <w:rFonts w:ascii="Times New Roman" w:eastAsia="Times New Roman" w:hAnsi="Times New Roman" w:cs="Arial"/>
      <w:sz w:val="28"/>
      <w:szCs w:val="28"/>
    </w:rPr>
  </w:style>
  <w:style w:type="paragraph" w:styleId="Footer">
    <w:name w:val="footer"/>
    <w:basedOn w:val="Normal"/>
    <w:link w:val="FooterChar"/>
    <w:uiPriority w:val="99"/>
    <w:unhideWhenUsed/>
    <w:rsid w:val="006B77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B77ED"/>
    <w:rPr>
      <w:rFonts w:ascii="Times New Roman" w:eastAsia="Times New Roman" w:hAnsi="Times New Roman" w:cs="Arial"/>
      <w:sz w:val="28"/>
      <w:szCs w:val="28"/>
    </w:rPr>
  </w:style>
  <w:style w:type="paragraph" w:styleId="ListParagraph">
    <w:name w:val="List Paragraph"/>
    <w:basedOn w:val="Normal"/>
    <w:uiPriority w:val="34"/>
    <w:qFormat/>
    <w:rsid w:val="006B77ED"/>
    <w:pPr>
      <w:ind w:left="720"/>
      <w:contextualSpacing/>
    </w:pPr>
  </w:style>
  <w:style w:type="table" w:styleId="TableGrid">
    <w:name w:val="Table Grid"/>
    <w:basedOn w:val="TableNormal"/>
    <w:uiPriority w:val="59"/>
    <w:rsid w:val="003A25FF"/>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6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969F6-D9EB-4C33-8E49-9AE35ED8E0F4}"/>
</file>

<file path=customXml/itemProps2.xml><?xml version="1.0" encoding="utf-8"?>
<ds:datastoreItem xmlns:ds="http://schemas.openxmlformats.org/officeDocument/2006/customXml" ds:itemID="{F79C978F-63D2-4EF9-9960-C4CD1CD09C0D}"/>
</file>

<file path=customXml/itemProps3.xml><?xml version="1.0" encoding="utf-8"?>
<ds:datastoreItem xmlns:ds="http://schemas.openxmlformats.org/officeDocument/2006/customXml" ds:itemID="{A13C2F36-9282-46A4-B548-0A0C3068BC80}"/>
</file>

<file path=customXml/itemProps4.xml><?xml version="1.0" encoding="utf-8"?>
<ds:datastoreItem xmlns:ds="http://schemas.openxmlformats.org/officeDocument/2006/customXml" ds:itemID="{B4204327-7046-4DDE-856A-1857F9B87230}"/>
</file>

<file path=docProps/app.xml><?xml version="1.0" encoding="utf-8"?>
<Properties xmlns="http://schemas.openxmlformats.org/officeDocument/2006/extended-properties" xmlns:vt="http://schemas.openxmlformats.org/officeDocument/2006/docPropsVTypes">
  <Template>Normal</Template>
  <TotalTime>253</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jan</cp:lastModifiedBy>
  <cp:revision>27</cp:revision>
  <cp:lastPrinted>2017-11-22T06:56:00Z</cp:lastPrinted>
  <dcterms:created xsi:type="dcterms:W3CDTF">2017-10-20T01:52:00Z</dcterms:created>
  <dcterms:modified xsi:type="dcterms:W3CDTF">2017-11-22T06:56:00Z</dcterms:modified>
</cp:coreProperties>
</file>